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BE0" w:rsidRPr="00CA27BD" w:rsidRDefault="002C54A3" w:rsidP="00890BE0">
      <w:pPr>
        <w:rPr>
          <w:rFonts w:ascii="Arial" w:hAnsi="Arial" w:cs="Arial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 w:rsidR="00CA27BD">
        <w:t xml:space="preserve">               </w:t>
      </w:r>
      <w:r w:rsidR="00CA27BD" w:rsidRPr="00CA27BD">
        <w:rPr>
          <w:rFonts w:ascii="Arial" w:hAnsi="Arial" w:cs="Arial"/>
          <w:sz w:val="20"/>
          <w:szCs w:val="20"/>
        </w:rPr>
        <w:t xml:space="preserve">Egz. nr </w:t>
      </w:r>
      <w:r w:rsidR="00CA27BD">
        <w:rPr>
          <w:rFonts w:ascii="Arial" w:hAnsi="Arial" w:cs="Arial"/>
          <w:sz w:val="20"/>
          <w:szCs w:val="20"/>
        </w:rPr>
        <w:t>…</w:t>
      </w:r>
      <w:r w:rsidR="00CA27BD" w:rsidRPr="00CA27BD">
        <w:rPr>
          <w:rFonts w:ascii="Arial" w:hAnsi="Arial" w:cs="Arial"/>
          <w:sz w:val="20"/>
          <w:szCs w:val="20"/>
        </w:rPr>
        <w:t xml:space="preserve">… </w:t>
      </w:r>
    </w:p>
    <w:p w:rsidR="00890BE0" w:rsidRPr="001B4572" w:rsidRDefault="00080755" w:rsidP="00472CED">
      <w:pPr>
        <w:rPr>
          <w:rFonts w:ascii="Arial" w:hAnsi="Arial"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Pr="00080755">
        <w:rPr>
          <w:rFonts w:ascii="Arial" w:hAnsi="Arial" w:cs="Arial"/>
          <w:b/>
          <w:sz w:val="20"/>
          <w:szCs w:val="20"/>
        </w:rPr>
        <w:t xml:space="preserve"> </w:t>
      </w:r>
      <w:r w:rsidR="00472CED">
        <w:rPr>
          <w:rFonts w:ascii="Arial" w:hAnsi="Arial" w:cs="Arial"/>
          <w:b/>
          <w:sz w:val="20"/>
          <w:szCs w:val="20"/>
        </w:rPr>
        <w:t xml:space="preserve">       </w:t>
      </w:r>
      <w:r w:rsidR="00433387">
        <w:rPr>
          <w:rFonts w:ascii="Arial" w:hAnsi="Arial" w:cs="Arial"/>
          <w:b/>
          <w:sz w:val="20"/>
          <w:szCs w:val="20"/>
        </w:rPr>
        <w:t>PROJEKT</w:t>
      </w:r>
    </w:p>
    <w:p w:rsidR="008E3959" w:rsidRDefault="00890BE0" w:rsidP="008E3959">
      <w:pPr>
        <w:pStyle w:val="Bezodstpw"/>
        <w:spacing w:line="360" w:lineRule="auto"/>
        <w:jc w:val="center"/>
        <w:rPr>
          <w:rFonts w:cs="Arial"/>
          <w:b/>
          <w:sz w:val="20"/>
          <w:szCs w:val="20"/>
        </w:rPr>
      </w:pPr>
      <w:r w:rsidRPr="00652F10">
        <w:rPr>
          <w:rFonts w:cs="Arial"/>
          <w:b/>
          <w:sz w:val="20"/>
          <w:szCs w:val="20"/>
        </w:rPr>
        <w:t>UMOW</w:t>
      </w:r>
      <w:r w:rsidR="00731962">
        <w:rPr>
          <w:rFonts w:cs="Arial"/>
          <w:b/>
          <w:sz w:val="20"/>
          <w:szCs w:val="20"/>
        </w:rPr>
        <w:t>A</w:t>
      </w:r>
      <w:r w:rsidR="00D21BC7">
        <w:rPr>
          <w:rFonts w:cs="Arial"/>
          <w:b/>
          <w:sz w:val="20"/>
          <w:szCs w:val="20"/>
        </w:rPr>
        <w:t xml:space="preserve"> USŁUGI NR ………./2025</w:t>
      </w:r>
    </w:p>
    <w:p w:rsidR="00757D1E" w:rsidRPr="00652F10" w:rsidRDefault="00890BE0" w:rsidP="008E3959">
      <w:pPr>
        <w:pStyle w:val="Bezodstpw"/>
        <w:spacing w:line="360" w:lineRule="auto"/>
        <w:jc w:val="center"/>
        <w:rPr>
          <w:rFonts w:cs="Arial"/>
          <w:b/>
          <w:sz w:val="20"/>
          <w:szCs w:val="20"/>
        </w:rPr>
      </w:pPr>
      <w:r w:rsidRPr="00652F10">
        <w:rPr>
          <w:rFonts w:cs="Arial"/>
          <w:b/>
          <w:sz w:val="20"/>
          <w:szCs w:val="20"/>
        </w:rPr>
        <w:t xml:space="preserve"> </w:t>
      </w:r>
    </w:p>
    <w:p w:rsidR="00890BE0" w:rsidRPr="00652F10" w:rsidRDefault="00890BE0" w:rsidP="00890BE0">
      <w:pPr>
        <w:jc w:val="both"/>
        <w:rPr>
          <w:rFonts w:ascii="Arial" w:hAnsi="Arial" w:cs="Arial"/>
          <w:sz w:val="20"/>
          <w:szCs w:val="20"/>
        </w:rPr>
      </w:pPr>
      <w:r w:rsidRPr="00652F10">
        <w:rPr>
          <w:rFonts w:ascii="Arial" w:hAnsi="Arial" w:cs="Arial"/>
          <w:sz w:val="20"/>
          <w:szCs w:val="20"/>
        </w:rPr>
        <w:t xml:space="preserve">zawarta w dniu </w:t>
      </w:r>
      <w:r w:rsidRPr="00652F10">
        <w:rPr>
          <w:rFonts w:ascii="Arial" w:hAnsi="Arial" w:cs="Arial"/>
          <w:sz w:val="20"/>
          <w:szCs w:val="20"/>
          <w:vertAlign w:val="subscript"/>
        </w:rPr>
        <w:t>………………….….…….</w:t>
      </w:r>
      <w:r w:rsidR="00D21BC7">
        <w:rPr>
          <w:rFonts w:ascii="Arial" w:hAnsi="Arial" w:cs="Arial"/>
          <w:b/>
          <w:sz w:val="20"/>
          <w:szCs w:val="20"/>
        </w:rPr>
        <w:t>2025</w:t>
      </w:r>
      <w:r w:rsidRPr="00652F10">
        <w:rPr>
          <w:rFonts w:ascii="Arial" w:hAnsi="Arial" w:cs="Arial"/>
          <w:b/>
          <w:sz w:val="20"/>
          <w:szCs w:val="20"/>
        </w:rPr>
        <w:t xml:space="preserve"> r</w:t>
      </w:r>
      <w:r w:rsidRPr="00652F10">
        <w:rPr>
          <w:rFonts w:ascii="Arial" w:hAnsi="Arial" w:cs="Arial"/>
          <w:sz w:val="20"/>
          <w:szCs w:val="20"/>
        </w:rPr>
        <w:t>. w Olesznie pomiędzy:</w:t>
      </w:r>
    </w:p>
    <w:p w:rsidR="00890BE0" w:rsidRPr="00652F10" w:rsidRDefault="00890BE0" w:rsidP="00890BE0">
      <w:pPr>
        <w:jc w:val="both"/>
        <w:rPr>
          <w:rFonts w:ascii="Arial" w:hAnsi="Arial" w:cs="Arial"/>
          <w:sz w:val="20"/>
          <w:szCs w:val="20"/>
        </w:rPr>
      </w:pPr>
    </w:p>
    <w:p w:rsidR="00890BE0" w:rsidRPr="00652F10" w:rsidRDefault="00890BE0" w:rsidP="00890BE0">
      <w:pPr>
        <w:keepNext/>
        <w:spacing w:line="360" w:lineRule="auto"/>
        <w:jc w:val="both"/>
        <w:outlineLvl w:val="1"/>
        <w:rPr>
          <w:rFonts w:ascii="Arial" w:hAnsi="Arial" w:cs="Arial"/>
          <w:b/>
          <w:sz w:val="20"/>
          <w:szCs w:val="20"/>
        </w:rPr>
      </w:pPr>
      <w:r w:rsidRPr="00652F10">
        <w:rPr>
          <w:rFonts w:ascii="Arial" w:hAnsi="Arial" w:cs="Arial"/>
          <w:b/>
          <w:sz w:val="20"/>
          <w:szCs w:val="20"/>
        </w:rPr>
        <w:t>Skarbem Państwa - 16 Wojskowym Oddziałem Gospodarczym w Drawsku Pomorskim,</w:t>
      </w:r>
      <w:r w:rsidRPr="00652F10">
        <w:rPr>
          <w:rFonts w:ascii="Arial" w:hAnsi="Arial" w:cs="Arial"/>
          <w:sz w:val="20"/>
          <w:szCs w:val="20"/>
        </w:rPr>
        <w:t xml:space="preserve"> adres: </w:t>
      </w:r>
      <w:r w:rsidRPr="00652F10">
        <w:rPr>
          <w:rFonts w:ascii="Arial" w:hAnsi="Arial" w:cs="Arial"/>
          <w:sz w:val="20"/>
          <w:szCs w:val="20"/>
        </w:rPr>
        <w:br/>
        <w:t>ul. Główna 1, 78 - 513 Oleszno NIP: 2530325900, REGON: 320991649, zwanym dalej „</w:t>
      </w:r>
      <w:r w:rsidRPr="00652F10">
        <w:rPr>
          <w:rFonts w:ascii="Arial" w:hAnsi="Arial" w:cs="Arial"/>
          <w:b/>
          <w:sz w:val="20"/>
          <w:szCs w:val="20"/>
        </w:rPr>
        <w:t xml:space="preserve">Zamawiającym” </w:t>
      </w:r>
      <w:r w:rsidRPr="00652F10">
        <w:rPr>
          <w:rFonts w:ascii="Arial" w:hAnsi="Arial" w:cs="Arial"/>
          <w:sz w:val="20"/>
          <w:szCs w:val="20"/>
        </w:rPr>
        <w:t>reprezentowanym przez:</w:t>
      </w:r>
    </w:p>
    <w:p w:rsidR="00890BE0" w:rsidRPr="002C1EBE" w:rsidRDefault="00890BE0" w:rsidP="002C1EBE">
      <w:pPr>
        <w:spacing w:line="360" w:lineRule="auto"/>
        <w:jc w:val="both"/>
        <w:rPr>
          <w:rFonts w:ascii="Arial" w:hAnsi="Arial" w:cs="Arial"/>
          <w:sz w:val="20"/>
          <w:szCs w:val="20"/>
          <w:vertAlign w:val="subscript"/>
        </w:rPr>
      </w:pPr>
      <w:r w:rsidRPr="00652F10">
        <w:rPr>
          <w:rFonts w:ascii="Arial" w:hAnsi="Arial" w:cs="Arial"/>
          <w:b/>
          <w:i/>
          <w:sz w:val="20"/>
          <w:szCs w:val="20"/>
        </w:rPr>
        <w:t xml:space="preserve">KOMENDANT </w:t>
      </w:r>
      <w:r w:rsidRPr="00652F10">
        <w:rPr>
          <w:rFonts w:ascii="Arial" w:hAnsi="Arial" w:cs="Arial"/>
          <w:sz w:val="20"/>
          <w:szCs w:val="20"/>
          <w:vertAlign w:val="subscript"/>
        </w:rPr>
        <w:t>………………………………………………………………………………………………………………………………………………………..</w:t>
      </w:r>
    </w:p>
    <w:p w:rsidR="00890BE0" w:rsidRPr="00652F10" w:rsidRDefault="00890BE0" w:rsidP="00890BE0">
      <w:pPr>
        <w:pStyle w:val="Bezodstpw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652F10">
        <w:rPr>
          <w:rFonts w:eastAsia="Times New Roman" w:cs="Arial"/>
          <w:b/>
          <w:sz w:val="20"/>
          <w:szCs w:val="20"/>
          <w:lang w:eastAsia="pl-PL"/>
        </w:rPr>
        <w:t xml:space="preserve">a </w:t>
      </w:r>
    </w:p>
    <w:p w:rsidR="002C1EBE" w:rsidRDefault="00656278" w:rsidP="00731962">
      <w:pPr>
        <w:pStyle w:val="Bezodstpw"/>
        <w:spacing w:line="360" w:lineRule="auto"/>
        <w:jc w:val="both"/>
        <w:rPr>
          <w:rFonts w:cs="Arial"/>
          <w:bCs/>
          <w:sz w:val="20"/>
          <w:szCs w:val="20"/>
          <w:vertAlign w:val="subscript"/>
        </w:rPr>
      </w:pPr>
      <w:r w:rsidRPr="00656278">
        <w:rPr>
          <w:rFonts w:eastAsia="Times New Roman" w:cs="Arial"/>
          <w:sz w:val="20"/>
          <w:szCs w:val="20"/>
          <w:lang w:eastAsia="pl-PL"/>
        </w:rPr>
        <w:t>p. …………………</w:t>
      </w:r>
      <w:r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Pr="00656278">
        <w:rPr>
          <w:rFonts w:eastAsia="Times New Roman" w:cs="Arial"/>
          <w:sz w:val="20"/>
          <w:szCs w:val="20"/>
          <w:lang w:eastAsia="pl-PL"/>
        </w:rPr>
        <w:t>przedsiębiorcą działającym pod firmą</w:t>
      </w:r>
      <w:r>
        <w:rPr>
          <w:rFonts w:eastAsia="Times New Roman" w:cs="Arial"/>
          <w:b/>
          <w:sz w:val="20"/>
          <w:szCs w:val="20"/>
          <w:lang w:eastAsia="pl-PL"/>
        </w:rPr>
        <w:t xml:space="preserve">: </w:t>
      </w:r>
      <w:r w:rsidR="00433387">
        <w:rPr>
          <w:rFonts w:eastAsia="Times New Roman" w:cs="Arial"/>
          <w:b/>
          <w:sz w:val="20"/>
          <w:szCs w:val="20"/>
          <w:lang w:eastAsia="pl-PL"/>
        </w:rPr>
        <w:t>……………………………</w:t>
      </w:r>
      <w:r w:rsidR="00472CED">
        <w:rPr>
          <w:rFonts w:eastAsia="Times New Roman" w:cs="Arial"/>
          <w:sz w:val="20"/>
          <w:szCs w:val="20"/>
          <w:lang w:eastAsia="pl-PL"/>
        </w:rPr>
        <w:t xml:space="preserve"> </w:t>
      </w:r>
      <w:r w:rsidR="00731962" w:rsidRPr="00CA27BD">
        <w:rPr>
          <w:rFonts w:eastAsia="Times New Roman" w:cs="Arial"/>
          <w:b/>
          <w:szCs w:val="24"/>
          <w:vertAlign w:val="subscript"/>
          <w:lang w:eastAsia="pl-PL"/>
        </w:rPr>
        <w:t xml:space="preserve"> </w:t>
      </w:r>
      <w:r>
        <w:rPr>
          <w:rFonts w:eastAsia="Times New Roman" w:cs="Arial"/>
          <w:b/>
          <w:sz w:val="20"/>
          <w:szCs w:val="20"/>
          <w:lang w:eastAsia="pl-PL"/>
        </w:rPr>
        <w:t>,</w:t>
      </w:r>
      <w:r w:rsidR="00890BE0" w:rsidRPr="00652F10">
        <w:rPr>
          <w:rFonts w:cs="Arial"/>
          <w:bCs/>
          <w:sz w:val="20"/>
          <w:szCs w:val="20"/>
          <w:vertAlign w:val="subscript"/>
        </w:rPr>
        <w:t xml:space="preserve"> </w:t>
      </w:r>
      <w:r w:rsidR="00890BE0" w:rsidRPr="00652F10">
        <w:rPr>
          <w:rFonts w:cs="Arial"/>
          <w:sz w:val="20"/>
          <w:szCs w:val="20"/>
        </w:rPr>
        <w:t xml:space="preserve"> </w:t>
      </w:r>
      <w:r w:rsidR="00890BE0" w:rsidRPr="00731962">
        <w:rPr>
          <w:rFonts w:cs="Arial"/>
          <w:sz w:val="20"/>
          <w:szCs w:val="20"/>
        </w:rPr>
        <w:t>NIP:</w:t>
      </w:r>
      <w:r w:rsidR="00CA27BD">
        <w:rPr>
          <w:rFonts w:cs="Arial"/>
          <w:sz w:val="20"/>
          <w:szCs w:val="20"/>
          <w:vertAlign w:val="subscript"/>
        </w:rPr>
        <w:t xml:space="preserve"> </w:t>
      </w:r>
      <w:r w:rsidR="00433387">
        <w:rPr>
          <w:rFonts w:cs="Arial"/>
          <w:sz w:val="20"/>
          <w:szCs w:val="20"/>
        </w:rPr>
        <w:t>……………..</w:t>
      </w:r>
      <w:r w:rsidR="0005000F">
        <w:rPr>
          <w:rFonts w:cs="Arial"/>
          <w:sz w:val="20"/>
          <w:szCs w:val="20"/>
          <w:vertAlign w:val="subscript"/>
        </w:rPr>
        <w:t>.</w:t>
      </w:r>
      <w:r w:rsidR="00CA27BD">
        <w:rPr>
          <w:rFonts w:cs="Arial"/>
          <w:b/>
          <w:sz w:val="20"/>
          <w:szCs w:val="20"/>
        </w:rPr>
        <w:t xml:space="preserve">, </w:t>
      </w:r>
      <w:r w:rsidR="00433387">
        <w:rPr>
          <w:rFonts w:cs="Arial"/>
          <w:sz w:val="20"/>
          <w:szCs w:val="20"/>
        </w:rPr>
        <w:t>REGON: ……………</w:t>
      </w:r>
      <w:r w:rsidR="00731962">
        <w:rPr>
          <w:rFonts w:cs="Arial"/>
          <w:b/>
          <w:sz w:val="20"/>
          <w:szCs w:val="20"/>
        </w:rPr>
        <w:t xml:space="preserve"> </w:t>
      </w:r>
      <w:r w:rsidR="00890BE0" w:rsidRPr="00652F10">
        <w:rPr>
          <w:rFonts w:cs="Arial"/>
          <w:sz w:val="20"/>
          <w:szCs w:val="20"/>
          <w:vertAlign w:val="subscript"/>
        </w:rPr>
        <w:t>.</w:t>
      </w:r>
      <w:r w:rsidR="00890BE0" w:rsidRPr="00652F10">
        <w:rPr>
          <w:rFonts w:cs="Arial"/>
          <w:b/>
          <w:i/>
          <w:sz w:val="20"/>
          <w:szCs w:val="20"/>
        </w:rPr>
        <w:t>,</w:t>
      </w:r>
      <w:r w:rsidR="00890BE0" w:rsidRPr="00652F10">
        <w:rPr>
          <w:rFonts w:cs="Arial"/>
          <w:b/>
          <w:sz w:val="20"/>
          <w:szCs w:val="20"/>
        </w:rPr>
        <w:t xml:space="preserve"> </w:t>
      </w:r>
      <w:r w:rsidR="00890BE0" w:rsidRPr="00652F10">
        <w:rPr>
          <w:rFonts w:cs="Arial"/>
          <w:sz w:val="20"/>
          <w:szCs w:val="20"/>
        </w:rPr>
        <w:t xml:space="preserve">zwanym w dalszej części umowy </w:t>
      </w:r>
      <w:r>
        <w:rPr>
          <w:rFonts w:cs="Arial"/>
          <w:b/>
          <w:bCs/>
          <w:sz w:val="20"/>
          <w:szCs w:val="20"/>
        </w:rPr>
        <w:t xml:space="preserve">„Wykonawcą”, </w:t>
      </w:r>
      <w:r w:rsidRPr="00656278">
        <w:rPr>
          <w:rFonts w:cs="Arial"/>
          <w:bCs/>
          <w:sz w:val="20"/>
          <w:szCs w:val="20"/>
        </w:rPr>
        <w:t xml:space="preserve">łącznie </w:t>
      </w:r>
      <w:r w:rsidR="00772521">
        <w:rPr>
          <w:rFonts w:cs="Arial"/>
          <w:bCs/>
          <w:sz w:val="20"/>
          <w:szCs w:val="20"/>
        </w:rPr>
        <w:br/>
      </w:r>
      <w:r w:rsidRPr="00656278">
        <w:rPr>
          <w:rFonts w:cs="Arial"/>
          <w:bCs/>
          <w:sz w:val="20"/>
          <w:szCs w:val="20"/>
        </w:rPr>
        <w:t>w treści umowy zwanymi</w:t>
      </w:r>
      <w:r>
        <w:rPr>
          <w:rFonts w:cs="Arial"/>
          <w:b/>
          <w:bCs/>
          <w:sz w:val="20"/>
          <w:szCs w:val="20"/>
        </w:rPr>
        <w:t xml:space="preserve"> „Stronami”</w:t>
      </w:r>
    </w:p>
    <w:p w:rsidR="008E3959" w:rsidRDefault="008E3959" w:rsidP="00731962">
      <w:pPr>
        <w:pStyle w:val="Bezodstpw"/>
        <w:spacing w:line="360" w:lineRule="auto"/>
        <w:jc w:val="both"/>
        <w:rPr>
          <w:rFonts w:cs="Arial"/>
          <w:bCs/>
          <w:sz w:val="20"/>
          <w:szCs w:val="20"/>
          <w:vertAlign w:val="subscript"/>
        </w:rPr>
      </w:pPr>
    </w:p>
    <w:p w:rsidR="00D21BC7" w:rsidRPr="00D21BC7" w:rsidRDefault="00D21BC7" w:rsidP="00D21BC7">
      <w:pPr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D21BC7">
        <w:rPr>
          <w:rFonts w:ascii="Arial" w:hAnsi="Arial" w:cs="Arial"/>
          <w:iCs/>
          <w:sz w:val="20"/>
          <w:szCs w:val="20"/>
        </w:rPr>
        <w:t>Niniejsza umowa zostaje zawarta w rezultacie dokonania przez Zamawiającego wyboru oferty  Wykonawcy w postępowaniu o udzielenie zamówienia publicznego w trybie podstawowym bez przeprowadzenia negocjacji na podstawie art. 275 pkt. 1 ustawy z dnia 11 września 2019r. r.  Prawo zamówień publicznych (Dz. U. z 2024 r. poz. 1320) pn.:</w:t>
      </w:r>
      <w:r w:rsidRPr="00D21BC7">
        <w:rPr>
          <w:sz w:val="20"/>
          <w:szCs w:val="20"/>
        </w:rPr>
        <w:t xml:space="preserve"> </w:t>
      </w:r>
      <w:r>
        <w:rPr>
          <w:rFonts w:ascii="Arial" w:hAnsi="Arial" w:cs="Arial"/>
          <w:b/>
          <w:iCs/>
          <w:sz w:val="20"/>
          <w:szCs w:val="20"/>
        </w:rPr>
        <w:t xml:space="preserve">Naprawa systemów paliwowych </w:t>
      </w:r>
      <w:r w:rsidR="00772521">
        <w:rPr>
          <w:rFonts w:ascii="Arial" w:hAnsi="Arial" w:cs="Arial"/>
          <w:b/>
          <w:iCs/>
          <w:sz w:val="20"/>
          <w:szCs w:val="20"/>
        </w:rPr>
        <w:br/>
      </w:r>
      <w:r>
        <w:rPr>
          <w:rFonts w:ascii="Arial" w:hAnsi="Arial" w:cs="Arial"/>
          <w:b/>
          <w:iCs/>
          <w:sz w:val="20"/>
          <w:szCs w:val="20"/>
        </w:rPr>
        <w:t>w Składzie MPS Cybowo.</w:t>
      </w:r>
    </w:p>
    <w:p w:rsidR="00890BE0" w:rsidRPr="002C1EBE" w:rsidRDefault="00890BE0" w:rsidP="002C1EBE">
      <w:pPr>
        <w:widowControl/>
        <w:suppressAutoHyphens w:val="0"/>
        <w:rPr>
          <w:rFonts w:ascii="Arial" w:hAnsi="Arial" w:cs="Arial"/>
          <w:b/>
          <w:sz w:val="20"/>
          <w:szCs w:val="20"/>
        </w:rPr>
      </w:pPr>
    </w:p>
    <w:p w:rsidR="008E3959" w:rsidRPr="008E3959" w:rsidRDefault="00731962" w:rsidP="00772521">
      <w:pPr>
        <w:pStyle w:val="Akapitzlist"/>
        <w:spacing w:before="0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</w:p>
    <w:p w:rsidR="008E3959" w:rsidRPr="00652F10" w:rsidRDefault="008E3959" w:rsidP="008E3959">
      <w:pPr>
        <w:pStyle w:val="Defaul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972669">
        <w:rPr>
          <w:rFonts w:ascii="Arial" w:hAnsi="Arial" w:cs="Arial"/>
          <w:color w:val="auto"/>
          <w:sz w:val="20"/>
          <w:szCs w:val="20"/>
        </w:rPr>
        <w:t>1.</w:t>
      </w:r>
      <w:r w:rsidRPr="00652F10"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>Zamawiający zleca, a Wykonaw</w:t>
      </w:r>
      <w:r w:rsidR="00E63F78">
        <w:rPr>
          <w:rFonts w:ascii="Arial" w:hAnsi="Arial" w:cs="Arial"/>
          <w:color w:val="auto"/>
          <w:sz w:val="20"/>
          <w:szCs w:val="20"/>
        </w:rPr>
        <w:t>ca przyjmu</w:t>
      </w:r>
      <w:r w:rsidR="00161DCB">
        <w:rPr>
          <w:rFonts w:ascii="Arial" w:hAnsi="Arial" w:cs="Arial"/>
          <w:color w:val="auto"/>
          <w:sz w:val="20"/>
          <w:szCs w:val="20"/>
        </w:rPr>
        <w:t>je do wykonania usługę</w:t>
      </w:r>
      <w:r>
        <w:rPr>
          <w:rFonts w:ascii="Arial" w:hAnsi="Arial" w:cs="Arial"/>
          <w:color w:val="auto"/>
          <w:sz w:val="20"/>
          <w:szCs w:val="20"/>
        </w:rPr>
        <w:t xml:space="preserve"> p</w:t>
      </w:r>
      <w:r w:rsidR="00E63F78">
        <w:rPr>
          <w:rFonts w:ascii="Arial" w:hAnsi="Arial" w:cs="Arial"/>
          <w:color w:val="auto"/>
          <w:sz w:val="20"/>
          <w:szCs w:val="20"/>
        </w:rPr>
        <w:t>od nazwą</w:t>
      </w:r>
      <w:r w:rsidR="00656278">
        <w:rPr>
          <w:rFonts w:ascii="Arial" w:hAnsi="Arial" w:cs="Arial"/>
          <w:color w:val="auto"/>
          <w:sz w:val="20"/>
          <w:szCs w:val="20"/>
        </w:rPr>
        <w:t xml:space="preserve">: </w:t>
      </w:r>
      <w:r w:rsidR="00D21BC7">
        <w:rPr>
          <w:rFonts w:ascii="Arial" w:hAnsi="Arial" w:cs="Arial"/>
          <w:b/>
          <w:color w:val="auto"/>
          <w:sz w:val="20"/>
          <w:szCs w:val="20"/>
        </w:rPr>
        <w:t>Naprawa systemów paliwowych</w:t>
      </w:r>
      <w:r w:rsidR="00D062DA">
        <w:rPr>
          <w:rFonts w:ascii="Arial" w:hAnsi="Arial" w:cs="Arial"/>
          <w:b/>
          <w:color w:val="auto"/>
          <w:sz w:val="20"/>
          <w:szCs w:val="20"/>
        </w:rPr>
        <w:t xml:space="preserve"> w Składzie </w:t>
      </w:r>
      <w:r w:rsidR="00D21BC7">
        <w:rPr>
          <w:rFonts w:ascii="Arial" w:hAnsi="Arial" w:cs="Arial"/>
          <w:b/>
          <w:color w:val="auto"/>
          <w:sz w:val="20"/>
          <w:szCs w:val="20"/>
        </w:rPr>
        <w:t xml:space="preserve">MPS </w:t>
      </w:r>
      <w:r w:rsidR="00D062DA">
        <w:rPr>
          <w:rFonts w:ascii="Arial" w:hAnsi="Arial" w:cs="Arial"/>
          <w:b/>
          <w:color w:val="auto"/>
          <w:sz w:val="20"/>
          <w:szCs w:val="20"/>
        </w:rPr>
        <w:t>Cybowo</w:t>
      </w:r>
      <w:r w:rsidR="00656278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D062DA">
        <w:rPr>
          <w:rFonts w:ascii="Arial" w:hAnsi="Arial" w:cs="Arial"/>
          <w:color w:val="auto"/>
          <w:sz w:val="20"/>
          <w:szCs w:val="20"/>
        </w:rPr>
        <w:t xml:space="preserve">( znak postępowania </w:t>
      </w:r>
      <w:r w:rsidR="002374FA">
        <w:rPr>
          <w:rFonts w:ascii="Arial" w:hAnsi="Arial" w:cs="Arial"/>
          <w:color w:val="auto"/>
          <w:sz w:val="20"/>
          <w:szCs w:val="20"/>
        </w:rPr>
        <w:t>162/2025</w:t>
      </w:r>
      <w:r w:rsidR="00656278" w:rsidRPr="00656278">
        <w:rPr>
          <w:rFonts w:ascii="Arial" w:hAnsi="Arial" w:cs="Arial"/>
          <w:color w:val="auto"/>
          <w:sz w:val="20"/>
          <w:szCs w:val="20"/>
        </w:rPr>
        <w:t>).</w:t>
      </w:r>
      <w:r w:rsidR="00161DCB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="00890BE0" w:rsidRDefault="008E3959" w:rsidP="008E3959">
      <w:pPr>
        <w:pStyle w:val="Defaul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972669">
        <w:rPr>
          <w:rFonts w:ascii="Arial" w:hAnsi="Arial" w:cs="Arial"/>
          <w:color w:val="auto"/>
          <w:sz w:val="20"/>
          <w:szCs w:val="20"/>
        </w:rPr>
        <w:t>2</w:t>
      </w:r>
      <w:r w:rsidR="00890BE0" w:rsidRPr="00972669">
        <w:rPr>
          <w:rFonts w:ascii="Arial" w:hAnsi="Arial" w:cs="Arial"/>
          <w:color w:val="auto"/>
          <w:sz w:val="20"/>
          <w:szCs w:val="20"/>
        </w:rPr>
        <w:t>.</w:t>
      </w:r>
      <w:r w:rsidR="00890BE0" w:rsidRPr="00652F10">
        <w:rPr>
          <w:rFonts w:ascii="Arial" w:hAnsi="Arial" w:cs="Arial"/>
          <w:color w:val="auto"/>
          <w:sz w:val="20"/>
          <w:szCs w:val="20"/>
        </w:rPr>
        <w:tab/>
      </w:r>
      <w:r w:rsidR="00890BE0" w:rsidRPr="004D1EFE">
        <w:rPr>
          <w:rFonts w:ascii="Arial" w:hAnsi="Arial" w:cs="Arial"/>
          <w:color w:val="auto"/>
          <w:sz w:val="20"/>
          <w:szCs w:val="20"/>
        </w:rPr>
        <w:t>Wykonawc</w:t>
      </w:r>
      <w:r w:rsidR="00890BE0" w:rsidRPr="00652F10">
        <w:rPr>
          <w:rFonts w:ascii="Arial" w:hAnsi="Arial" w:cs="Arial"/>
          <w:b/>
          <w:i/>
          <w:color w:val="auto"/>
          <w:sz w:val="20"/>
          <w:szCs w:val="20"/>
        </w:rPr>
        <w:t>a</w:t>
      </w:r>
      <w:r w:rsidR="00890BE0" w:rsidRPr="00652F10">
        <w:rPr>
          <w:rFonts w:ascii="Arial" w:hAnsi="Arial" w:cs="Arial"/>
          <w:color w:val="auto"/>
          <w:sz w:val="20"/>
          <w:szCs w:val="20"/>
        </w:rPr>
        <w:t xml:space="preserve"> zobowiązuje się wykonać przedmiot umowy, o którym mowa w ust. 1, zgodnie </w:t>
      </w:r>
      <w:r w:rsidR="00890BE0">
        <w:rPr>
          <w:rFonts w:ascii="Arial" w:hAnsi="Arial" w:cs="Arial"/>
          <w:color w:val="auto"/>
          <w:sz w:val="20"/>
          <w:szCs w:val="20"/>
        </w:rPr>
        <w:br/>
      </w:r>
      <w:r w:rsidR="00D062DA">
        <w:rPr>
          <w:rFonts w:ascii="Arial" w:hAnsi="Arial" w:cs="Arial"/>
          <w:color w:val="auto"/>
          <w:sz w:val="20"/>
          <w:szCs w:val="20"/>
        </w:rPr>
        <w:t xml:space="preserve">z zakresem </w:t>
      </w:r>
      <w:r w:rsidR="007C7885">
        <w:rPr>
          <w:rFonts w:ascii="Arial" w:hAnsi="Arial" w:cs="Arial"/>
          <w:color w:val="auto"/>
          <w:sz w:val="20"/>
          <w:szCs w:val="20"/>
        </w:rPr>
        <w:t xml:space="preserve">Szczegółowego </w:t>
      </w:r>
      <w:r w:rsidR="00D062DA">
        <w:rPr>
          <w:rFonts w:ascii="Arial" w:hAnsi="Arial" w:cs="Arial"/>
          <w:color w:val="auto"/>
          <w:sz w:val="20"/>
          <w:szCs w:val="20"/>
        </w:rPr>
        <w:t xml:space="preserve">Opisu Przedmiotu Zamówienia (dalej </w:t>
      </w:r>
      <w:r w:rsidR="007C7885">
        <w:rPr>
          <w:rFonts w:ascii="Arial" w:hAnsi="Arial" w:cs="Arial"/>
          <w:color w:val="auto"/>
          <w:sz w:val="20"/>
          <w:szCs w:val="20"/>
        </w:rPr>
        <w:t>S</w:t>
      </w:r>
      <w:r w:rsidR="00161DCB">
        <w:rPr>
          <w:rFonts w:ascii="Arial" w:hAnsi="Arial" w:cs="Arial"/>
          <w:color w:val="auto"/>
          <w:sz w:val="20"/>
          <w:szCs w:val="20"/>
        </w:rPr>
        <w:t>OPZ)</w:t>
      </w:r>
      <w:r w:rsidR="00890BE0" w:rsidRPr="00652F10">
        <w:rPr>
          <w:rFonts w:ascii="Arial" w:hAnsi="Arial" w:cs="Arial"/>
          <w:color w:val="auto"/>
          <w:sz w:val="20"/>
          <w:szCs w:val="20"/>
        </w:rPr>
        <w:t>, któr</w:t>
      </w:r>
      <w:r w:rsidR="004C1722">
        <w:rPr>
          <w:rFonts w:ascii="Arial" w:hAnsi="Arial" w:cs="Arial"/>
          <w:color w:val="auto"/>
          <w:sz w:val="20"/>
          <w:szCs w:val="20"/>
        </w:rPr>
        <w:t>y</w:t>
      </w:r>
      <w:r w:rsidR="007C7885">
        <w:rPr>
          <w:rFonts w:ascii="Arial" w:hAnsi="Arial" w:cs="Arial"/>
          <w:color w:val="auto"/>
          <w:sz w:val="20"/>
          <w:szCs w:val="20"/>
        </w:rPr>
        <w:t xml:space="preserve"> stanowi</w:t>
      </w:r>
      <w:r w:rsidR="00890BE0" w:rsidRPr="00652F10">
        <w:rPr>
          <w:rFonts w:ascii="Arial" w:hAnsi="Arial" w:cs="Arial"/>
          <w:color w:val="auto"/>
          <w:sz w:val="20"/>
          <w:szCs w:val="20"/>
        </w:rPr>
        <w:t xml:space="preserve"> integralną część niniejszej umowy. </w:t>
      </w:r>
    </w:p>
    <w:p w:rsidR="00890BE0" w:rsidRPr="00652F10" w:rsidRDefault="00D062DA" w:rsidP="008E3959">
      <w:pPr>
        <w:pStyle w:val="Akapitzlist"/>
        <w:widowControl/>
        <w:tabs>
          <w:tab w:val="left" w:pos="284"/>
        </w:tabs>
        <w:suppressAutoHyphens w:val="0"/>
        <w:spacing w:before="0" w:line="240" w:lineRule="auto"/>
        <w:ind w:left="284" w:right="0"/>
        <w:rPr>
          <w:rFonts w:ascii="Arial" w:hAnsi="Arial" w:cs="Arial"/>
          <w:sz w:val="20"/>
          <w:szCs w:val="20"/>
        </w:rPr>
      </w:pPr>
      <w:r w:rsidRPr="00972669">
        <w:rPr>
          <w:rFonts w:ascii="Arial" w:hAnsi="Arial" w:cs="Arial"/>
          <w:sz w:val="20"/>
          <w:szCs w:val="20"/>
        </w:rPr>
        <w:t>3</w:t>
      </w:r>
      <w:r w:rsidR="00890BE0" w:rsidRPr="00972669">
        <w:rPr>
          <w:rFonts w:ascii="Arial" w:hAnsi="Arial" w:cs="Arial"/>
          <w:sz w:val="20"/>
          <w:szCs w:val="20"/>
        </w:rPr>
        <w:t>.</w:t>
      </w:r>
      <w:r w:rsidR="00890BE0" w:rsidRPr="00652F10">
        <w:rPr>
          <w:rFonts w:ascii="Arial" w:hAnsi="Arial" w:cs="Arial"/>
          <w:sz w:val="20"/>
          <w:szCs w:val="20"/>
        </w:rPr>
        <w:tab/>
      </w:r>
      <w:r w:rsidR="00890BE0" w:rsidRPr="004D1EFE">
        <w:rPr>
          <w:rFonts w:ascii="Arial" w:hAnsi="Arial" w:cs="Arial"/>
          <w:sz w:val="20"/>
          <w:szCs w:val="20"/>
        </w:rPr>
        <w:t>Wykonawca</w:t>
      </w:r>
      <w:r w:rsidR="00890BE0" w:rsidRPr="00652F10">
        <w:rPr>
          <w:rFonts w:ascii="Arial" w:hAnsi="Arial" w:cs="Arial"/>
          <w:sz w:val="20"/>
          <w:szCs w:val="20"/>
        </w:rPr>
        <w:t xml:space="preserve"> zobowiązuje się do wykonania przedmiotu umowy zgodnie z zasadami wiedzy technicznej, obowiązującymi w tym zakresie, a także zgodnie z powszechnie obowiązującymi przepisami prawa</w:t>
      </w:r>
      <w:r w:rsidR="00890BE0">
        <w:rPr>
          <w:rFonts w:ascii="Arial" w:hAnsi="Arial" w:cs="Arial"/>
          <w:sz w:val="20"/>
          <w:szCs w:val="20"/>
        </w:rPr>
        <w:t xml:space="preserve">. </w:t>
      </w:r>
      <w:r w:rsidR="00FD1AC1">
        <w:rPr>
          <w:rFonts w:ascii="Arial" w:hAnsi="Arial" w:cs="Arial"/>
          <w:sz w:val="20"/>
          <w:szCs w:val="20"/>
        </w:rPr>
        <w:t>Ponadto na każde wezwanie Zamawiającego przedstawi certyfikaty, deklaracje zgodności, aprobaty techniczne, DTR, itp. na materiały i urządzenia zastosowane w trakcie realizacji przedmiotu umowy.</w:t>
      </w:r>
    </w:p>
    <w:p w:rsidR="00890BE0" w:rsidRDefault="00D062DA" w:rsidP="008E3959">
      <w:pPr>
        <w:pStyle w:val="Defaul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972669">
        <w:rPr>
          <w:rFonts w:ascii="Arial" w:hAnsi="Arial" w:cs="Arial"/>
          <w:color w:val="auto"/>
          <w:sz w:val="20"/>
          <w:szCs w:val="20"/>
        </w:rPr>
        <w:t>4</w:t>
      </w:r>
      <w:r w:rsidR="00890BE0" w:rsidRPr="00652F10">
        <w:rPr>
          <w:rFonts w:ascii="Arial" w:hAnsi="Arial" w:cs="Arial"/>
          <w:b/>
          <w:color w:val="auto"/>
          <w:sz w:val="20"/>
          <w:szCs w:val="20"/>
        </w:rPr>
        <w:t>.</w:t>
      </w:r>
      <w:r w:rsidR="00890BE0" w:rsidRPr="00652F10">
        <w:rPr>
          <w:rFonts w:ascii="Arial" w:hAnsi="Arial" w:cs="Arial"/>
          <w:color w:val="auto"/>
          <w:sz w:val="20"/>
          <w:szCs w:val="20"/>
        </w:rPr>
        <w:tab/>
      </w:r>
      <w:r w:rsidR="00890BE0" w:rsidRPr="004D1EFE">
        <w:rPr>
          <w:rFonts w:ascii="Arial" w:hAnsi="Arial" w:cs="Arial"/>
          <w:color w:val="auto"/>
          <w:sz w:val="20"/>
          <w:szCs w:val="20"/>
        </w:rPr>
        <w:t>Wykonawca</w:t>
      </w:r>
      <w:r w:rsidR="00890BE0" w:rsidRPr="00652F10">
        <w:rPr>
          <w:rFonts w:ascii="Arial" w:hAnsi="Arial" w:cs="Arial"/>
          <w:color w:val="auto"/>
          <w:sz w:val="20"/>
          <w:szCs w:val="20"/>
        </w:rPr>
        <w:t xml:space="preserve"> zobowiązany jest do zachowania w ścisłej tajemnicy wszelkich informacji, </w:t>
      </w:r>
      <w:r w:rsidR="00890BE0" w:rsidRPr="00652F10">
        <w:rPr>
          <w:rFonts w:ascii="Arial" w:hAnsi="Arial" w:cs="Arial"/>
          <w:color w:val="auto"/>
          <w:sz w:val="20"/>
          <w:szCs w:val="20"/>
        </w:rPr>
        <w:br/>
        <w:t>w jakich posiadanie wszedł przy okazji wykonywania przedmiotu umowy.</w:t>
      </w:r>
    </w:p>
    <w:p w:rsidR="00890BE0" w:rsidRPr="003F3E97" w:rsidRDefault="00890BE0" w:rsidP="00772521">
      <w:pPr>
        <w:tabs>
          <w:tab w:val="left" w:pos="284"/>
        </w:tabs>
        <w:autoSpaceDE w:val="0"/>
        <w:rPr>
          <w:rFonts w:ascii="Arial" w:eastAsia="Arial" w:hAnsi="Arial" w:cs="Arial"/>
          <w:b/>
          <w:i/>
          <w:sz w:val="20"/>
          <w:szCs w:val="20"/>
        </w:rPr>
      </w:pPr>
    </w:p>
    <w:p w:rsidR="00D60AB2" w:rsidRPr="000A3782" w:rsidRDefault="00890BE0" w:rsidP="000A378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F3E97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3F3E97">
        <w:rPr>
          <w:rFonts w:ascii="Arial" w:hAnsi="Arial" w:cs="Arial"/>
          <w:b/>
          <w:bCs/>
          <w:sz w:val="20"/>
          <w:szCs w:val="20"/>
        </w:rPr>
        <w:t>2</w:t>
      </w:r>
    </w:p>
    <w:p w:rsidR="00890BE0" w:rsidRPr="00B64E90" w:rsidRDefault="00890BE0" w:rsidP="00772521">
      <w:pPr>
        <w:pStyle w:val="Default"/>
        <w:numPr>
          <w:ilvl w:val="0"/>
          <w:numId w:val="1"/>
        </w:numPr>
        <w:spacing w:line="276" w:lineRule="auto"/>
        <w:ind w:left="284" w:right="-2" w:hanging="284"/>
        <w:jc w:val="both"/>
        <w:rPr>
          <w:rFonts w:ascii="Arial" w:hAnsi="Arial" w:cs="Arial"/>
          <w:b/>
          <w:sz w:val="20"/>
          <w:szCs w:val="20"/>
        </w:rPr>
      </w:pPr>
      <w:r w:rsidRPr="004A79BC">
        <w:rPr>
          <w:rFonts w:ascii="Arial" w:hAnsi="Arial" w:cs="Arial"/>
          <w:sz w:val="20"/>
          <w:szCs w:val="20"/>
        </w:rPr>
        <w:t>Wykonawca</w:t>
      </w:r>
      <w:r w:rsidRPr="00587BC6">
        <w:rPr>
          <w:rFonts w:ascii="Arial" w:hAnsi="Arial" w:cs="Arial"/>
          <w:sz w:val="20"/>
          <w:szCs w:val="20"/>
        </w:rPr>
        <w:t xml:space="preserve"> zobowiązuje się wykonać przedmi</w:t>
      </w:r>
      <w:r w:rsidR="004666BE">
        <w:rPr>
          <w:rFonts w:ascii="Arial" w:hAnsi="Arial" w:cs="Arial"/>
          <w:sz w:val="20"/>
          <w:szCs w:val="20"/>
        </w:rPr>
        <w:t>ot niniejszej umowy w terminie</w:t>
      </w:r>
      <w:r w:rsidR="007C7885">
        <w:rPr>
          <w:rFonts w:ascii="Arial" w:hAnsi="Arial" w:cs="Arial"/>
          <w:sz w:val="20"/>
          <w:szCs w:val="20"/>
        </w:rPr>
        <w:t xml:space="preserve"> </w:t>
      </w:r>
      <w:r w:rsidR="00D21BC7">
        <w:rPr>
          <w:rFonts w:ascii="Arial" w:hAnsi="Arial" w:cs="Arial"/>
          <w:b/>
          <w:sz w:val="20"/>
          <w:szCs w:val="20"/>
        </w:rPr>
        <w:t>…….</w:t>
      </w:r>
      <w:r w:rsidR="00FC7091" w:rsidRPr="00FC7091">
        <w:rPr>
          <w:rFonts w:ascii="Arial" w:hAnsi="Arial" w:cs="Arial"/>
          <w:b/>
          <w:sz w:val="20"/>
          <w:szCs w:val="20"/>
        </w:rPr>
        <w:t xml:space="preserve"> dni kalendarzowych</w:t>
      </w:r>
      <w:r w:rsidR="00FC7091">
        <w:rPr>
          <w:rFonts w:ascii="Arial" w:hAnsi="Arial" w:cs="Arial"/>
          <w:sz w:val="20"/>
          <w:szCs w:val="20"/>
        </w:rPr>
        <w:t xml:space="preserve"> </w:t>
      </w:r>
      <w:r w:rsidR="004666BE">
        <w:rPr>
          <w:rFonts w:ascii="Arial" w:hAnsi="Arial" w:cs="Arial"/>
          <w:sz w:val="20"/>
          <w:szCs w:val="20"/>
        </w:rPr>
        <w:t xml:space="preserve"> </w:t>
      </w:r>
      <w:r w:rsidR="00433387">
        <w:rPr>
          <w:rFonts w:ascii="Arial" w:hAnsi="Arial" w:cs="Arial"/>
          <w:sz w:val="20"/>
          <w:szCs w:val="20"/>
        </w:rPr>
        <w:t xml:space="preserve">od dnia </w:t>
      </w:r>
      <w:r w:rsidR="00FC7091">
        <w:rPr>
          <w:rFonts w:ascii="Arial" w:hAnsi="Arial" w:cs="Arial"/>
          <w:sz w:val="20"/>
          <w:szCs w:val="20"/>
        </w:rPr>
        <w:t>podpisania umowy.</w:t>
      </w:r>
    </w:p>
    <w:p w:rsidR="00890BE0" w:rsidRPr="00587BC6" w:rsidRDefault="00890BE0" w:rsidP="007149D8">
      <w:pPr>
        <w:pStyle w:val="Default"/>
        <w:numPr>
          <w:ilvl w:val="0"/>
          <w:numId w:val="1"/>
        </w:numPr>
        <w:spacing w:before="100" w:beforeAutospacing="1" w:after="100" w:afterAutospacing="1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 xml:space="preserve">W sytuacji, gdy termin wykonania przedmiotu umowy określony w ust. 1 przypada na dzień wolny od pracy u </w:t>
      </w:r>
      <w:r w:rsidRPr="004A79BC">
        <w:rPr>
          <w:rFonts w:ascii="Arial" w:hAnsi="Arial" w:cs="Arial"/>
          <w:sz w:val="20"/>
          <w:szCs w:val="20"/>
        </w:rPr>
        <w:t>Zamawiającego,</w:t>
      </w:r>
      <w:r w:rsidRPr="00587BC6">
        <w:rPr>
          <w:rFonts w:ascii="Arial" w:hAnsi="Arial" w:cs="Arial"/>
          <w:sz w:val="20"/>
          <w:szCs w:val="20"/>
        </w:rPr>
        <w:t xml:space="preserve"> ulega on wydłużeniu do pierwszego dnia roboczego następującego </w:t>
      </w:r>
      <w:r>
        <w:rPr>
          <w:rFonts w:ascii="Arial" w:hAnsi="Arial" w:cs="Arial"/>
          <w:sz w:val="20"/>
          <w:szCs w:val="20"/>
        </w:rPr>
        <w:br/>
      </w:r>
      <w:r w:rsidRPr="00587BC6">
        <w:rPr>
          <w:rFonts w:ascii="Arial" w:hAnsi="Arial" w:cs="Arial"/>
          <w:sz w:val="20"/>
          <w:szCs w:val="20"/>
        </w:rPr>
        <w:t xml:space="preserve">po dniu określonym w ust. 1. </w:t>
      </w:r>
    </w:p>
    <w:p w:rsidR="00890BE0" w:rsidRPr="00587BC6" w:rsidRDefault="00890BE0" w:rsidP="007149D8">
      <w:pPr>
        <w:pStyle w:val="Default"/>
        <w:numPr>
          <w:ilvl w:val="0"/>
          <w:numId w:val="1"/>
        </w:numPr>
        <w:spacing w:before="100" w:beforeAutospacing="1" w:after="100" w:afterAutospacing="1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>Przez „termin wykonania przedmiotu umowy” należy rozumieć te</w:t>
      </w:r>
      <w:r w:rsidR="004A79BC">
        <w:rPr>
          <w:rFonts w:ascii="Arial" w:hAnsi="Arial" w:cs="Arial"/>
          <w:sz w:val="20"/>
          <w:szCs w:val="20"/>
        </w:rPr>
        <w:t>rmin jaki upłynął od chwili podp</w:t>
      </w:r>
      <w:r w:rsidRPr="00587BC6">
        <w:rPr>
          <w:rFonts w:ascii="Arial" w:hAnsi="Arial" w:cs="Arial"/>
          <w:sz w:val="20"/>
          <w:szCs w:val="20"/>
        </w:rPr>
        <w:t>i</w:t>
      </w:r>
      <w:r w:rsidR="004A79BC">
        <w:rPr>
          <w:rFonts w:ascii="Arial" w:hAnsi="Arial" w:cs="Arial"/>
          <w:sz w:val="20"/>
          <w:szCs w:val="20"/>
        </w:rPr>
        <w:t>sania umowy</w:t>
      </w:r>
      <w:r w:rsidR="00C16320">
        <w:rPr>
          <w:rFonts w:ascii="Arial" w:hAnsi="Arial" w:cs="Arial"/>
          <w:sz w:val="20"/>
          <w:szCs w:val="20"/>
        </w:rPr>
        <w:t>, do terminu podp</w:t>
      </w:r>
      <w:r w:rsidR="00AE6462">
        <w:rPr>
          <w:rFonts w:ascii="Arial" w:hAnsi="Arial" w:cs="Arial"/>
          <w:sz w:val="20"/>
          <w:szCs w:val="20"/>
        </w:rPr>
        <w:t>isania protokołu</w:t>
      </w:r>
      <w:r w:rsidR="00161DCB">
        <w:rPr>
          <w:rFonts w:ascii="Arial" w:hAnsi="Arial" w:cs="Arial"/>
          <w:sz w:val="20"/>
          <w:szCs w:val="20"/>
        </w:rPr>
        <w:t xml:space="preserve"> odbioru usługi</w:t>
      </w:r>
      <w:r w:rsidRPr="00587BC6">
        <w:rPr>
          <w:rFonts w:ascii="Arial" w:hAnsi="Arial" w:cs="Arial"/>
          <w:sz w:val="20"/>
          <w:szCs w:val="20"/>
        </w:rPr>
        <w:t xml:space="preserve"> przez</w:t>
      </w:r>
      <w:r w:rsidR="00C16320">
        <w:rPr>
          <w:rFonts w:ascii="Arial" w:hAnsi="Arial" w:cs="Arial"/>
          <w:sz w:val="20"/>
          <w:szCs w:val="20"/>
        </w:rPr>
        <w:t xml:space="preserve"> uprawnionego przedstawiciela</w:t>
      </w:r>
      <w:r w:rsidRPr="00587BC6">
        <w:rPr>
          <w:rFonts w:ascii="Arial" w:hAnsi="Arial" w:cs="Arial"/>
          <w:sz w:val="20"/>
          <w:szCs w:val="20"/>
        </w:rPr>
        <w:t xml:space="preserve"> </w:t>
      </w:r>
      <w:r w:rsidRPr="00C16320">
        <w:rPr>
          <w:rFonts w:ascii="Arial" w:hAnsi="Arial" w:cs="Arial"/>
          <w:sz w:val="20"/>
          <w:szCs w:val="20"/>
        </w:rPr>
        <w:t>Wykonawcy</w:t>
      </w:r>
      <w:r w:rsidR="00AE6462">
        <w:rPr>
          <w:rFonts w:ascii="Arial" w:hAnsi="Arial" w:cs="Arial"/>
          <w:sz w:val="20"/>
          <w:szCs w:val="20"/>
        </w:rPr>
        <w:t xml:space="preserve"> potwierdzonego</w:t>
      </w:r>
      <w:r w:rsidR="00C16320">
        <w:rPr>
          <w:rFonts w:ascii="Arial" w:hAnsi="Arial" w:cs="Arial"/>
          <w:sz w:val="20"/>
          <w:szCs w:val="20"/>
        </w:rPr>
        <w:t xml:space="preserve"> przez uprawnionych przedstawicieli</w:t>
      </w:r>
      <w:r w:rsidRPr="00587BC6">
        <w:rPr>
          <w:rFonts w:ascii="Arial" w:hAnsi="Arial" w:cs="Arial"/>
          <w:sz w:val="20"/>
          <w:szCs w:val="20"/>
        </w:rPr>
        <w:t xml:space="preserve"> </w:t>
      </w:r>
      <w:r w:rsidRPr="00C16320">
        <w:rPr>
          <w:rFonts w:ascii="Arial" w:hAnsi="Arial" w:cs="Arial"/>
          <w:sz w:val="20"/>
          <w:szCs w:val="20"/>
        </w:rPr>
        <w:t>Zamawiającego</w:t>
      </w:r>
      <w:r w:rsidRPr="00587BC6">
        <w:rPr>
          <w:rFonts w:ascii="Arial" w:hAnsi="Arial" w:cs="Arial"/>
          <w:sz w:val="20"/>
          <w:szCs w:val="20"/>
        </w:rPr>
        <w:t xml:space="preserve">. </w:t>
      </w:r>
    </w:p>
    <w:p w:rsidR="00C136D7" w:rsidRDefault="00C136D7" w:rsidP="007149D8">
      <w:pPr>
        <w:pStyle w:val="Default"/>
        <w:numPr>
          <w:ilvl w:val="0"/>
          <w:numId w:val="1"/>
        </w:numPr>
        <w:spacing w:before="100" w:beforeAutospacing="1" w:after="100" w:afterAutospacing="1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dostarczy do Zamawiaj</w:t>
      </w:r>
      <w:r w:rsidR="009F440F">
        <w:rPr>
          <w:rFonts w:ascii="Arial" w:hAnsi="Arial" w:cs="Arial"/>
          <w:sz w:val="20"/>
          <w:szCs w:val="20"/>
        </w:rPr>
        <w:t>ącego (</w:t>
      </w:r>
      <w:r w:rsidR="00D062DA">
        <w:rPr>
          <w:rFonts w:ascii="Arial" w:hAnsi="Arial" w:cs="Arial"/>
          <w:b/>
          <w:sz w:val="20"/>
          <w:szCs w:val="20"/>
        </w:rPr>
        <w:t>Grupa Zabezpieczenia Wałcz</w:t>
      </w:r>
      <w:r>
        <w:rPr>
          <w:rFonts w:ascii="Arial" w:hAnsi="Arial" w:cs="Arial"/>
          <w:sz w:val="20"/>
          <w:szCs w:val="20"/>
        </w:rPr>
        <w:t>) w celu wydania przepustek – dane wszystkich osób (imię i nazwisko) przewidywanych do realizacji przedmiotu umowy oraz wszystkich pojazdów (rodzaj, typ, nr rejestracyjny) przewidywanych do użycia przy realizacji umowy.</w:t>
      </w:r>
    </w:p>
    <w:p w:rsidR="00C1207C" w:rsidRPr="00FD1AC1" w:rsidRDefault="00131D68" w:rsidP="00FD1AC1">
      <w:pPr>
        <w:pStyle w:val="Default"/>
        <w:numPr>
          <w:ilvl w:val="0"/>
          <w:numId w:val="1"/>
        </w:numPr>
        <w:spacing w:before="100" w:beforeAutospacing="1" w:after="100" w:afterAutospacing="1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Wykonawca odpowiada za zagospodarowanie na swój koszt i ryzyko odpadów powstałych </w:t>
      </w:r>
      <w:r w:rsidR="002806CC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 trakcie realizacji przedmiotu umowy zgodnie z przepisami ustawy z dnia 14 grudnia 2012r. </w:t>
      </w:r>
      <w:r w:rsidR="002806CC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 odpadach.</w:t>
      </w:r>
      <w:r w:rsidR="00C1207C">
        <w:rPr>
          <w:rFonts w:ascii="Arial" w:hAnsi="Arial" w:cs="Arial"/>
          <w:sz w:val="20"/>
          <w:szCs w:val="20"/>
        </w:rPr>
        <w:t xml:space="preserve"> </w:t>
      </w:r>
    </w:p>
    <w:p w:rsidR="00131D68" w:rsidRPr="00587BC6" w:rsidRDefault="00131D68" w:rsidP="007149D8">
      <w:pPr>
        <w:pStyle w:val="Default"/>
        <w:numPr>
          <w:ilvl w:val="0"/>
          <w:numId w:val="1"/>
        </w:numPr>
        <w:spacing w:before="100" w:beforeAutospacing="1" w:after="100" w:afterAutospacing="1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ponosi odpowiedzialność za wszelkie wywołane swoim działaniem lub zaniechaniem szkody na osobach lub mieniu Zamawiającego</w:t>
      </w:r>
      <w:r w:rsidR="00A920A8">
        <w:rPr>
          <w:rFonts w:ascii="Arial" w:hAnsi="Arial" w:cs="Arial"/>
          <w:sz w:val="20"/>
          <w:szCs w:val="20"/>
        </w:rPr>
        <w:t xml:space="preserve">, spowodowane w trakcie wykonywania prac, </w:t>
      </w:r>
      <w:r w:rsidR="002806CC">
        <w:rPr>
          <w:rFonts w:ascii="Arial" w:hAnsi="Arial" w:cs="Arial"/>
          <w:sz w:val="20"/>
          <w:szCs w:val="20"/>
        </w:rPr>
        <w:br/>
      </w:r>
      <w:r w:rsidR="00A920A8">
        <w:rPr>
          <w:rFonts w:ascii="Arial" w:hAnsi="Arial" w:cs="Arial"/>
          <w:sz w:val="20"/>
          <w:szCs w:val="20"/>
        </w:rPr>
        <w:t>w tym za odtworzenie terenu w przypadku jego zmian, uszkodzenia lub zniszczenia w wyniku prowadzonych prac.</w:t>
      </w:r>
    </w:p>
    <w:p w:rsidR="00890BE0" w:rsidRPr="00587BC6" w:rsidRDefault="00890BE0" w:rsidP="007149D8">
      <w:pPr>
        <w:pStyle w:val="Default"/>
        <w:numPr>
          <w:ilvl w:val="0"/>
          <w:numId w:val="1"/>
        </w:numPr>
        <w:spacing w:before="100" w:beforeAutospacing="1" w:after="100" w:afterAutospacing="1"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C16320">
        <w:rPr>
          <w:rFonts w:ascii="Arial" w:hAnsi="Arial" w:cs="Arial"/>
          <w:color w:val="auto"/>
          <w:sz w:val="20"/>
          <w:szCs w:val="20"/>
        </w:rPr>
        <w:t>Wykonawca</w:t>
      </w:r>
      <w:r w:rsidRPr="00587BC6">
        <w:rPr>
          <w:rFonts w:ascii="Arial" w:hAnsi="Arial" w:cs="Arial"/>
          <w:color w:val="auto"/>
          <w:sz w:val="20"/>
          <w:szCs w:val="20"/>
        </w:rPr>
        <w:t xml:space="preserve"> </w:t>
      </w:r>
      <w:r w:rsidR="00A920A8">
        <w:rPr>
          <w:rFonts w:ascii="Arial" w:hAnsi="Arial" w:cs="Arial"/>
          <w:color w:val="auto"/>
          <w:sz w:val="20"/>
          <w:szCs w:val="20"/>
        </w:rPr>
        <w:t xml:space="preserve">zapewnienie we własnym zakresie </w:t>
      </w:r>
      <w:r w:rsidR="00131D68">
        <w:rPr>
          <w:rFonts w:ascii="Arial" w:hAnsi="Arial" w:cs="Arial"/>
          <w:color w:val="auto"/>
          <w:sz w:val="20"/>
          <w:szCs w:val="20"/>
        </w:rPr>
        <w:t xml:space="preserve"> zaplec</w:t>
      </w:r>
      <w:r w:rsidR="00A920A8">
        <w:rPr>
          <w:rFonts w:ascii="Arial" w:hAnsi="Arial" w:cs="Arial"/>
          <w:color w:val="auto"/>
          <w:sz w:val="20"/>
          <w:szCs w:val="20"/>
        </w:rPr>
        <w:t>ze socjalne</w:t>
      </w:r>
      <w:r w:rsidR="00131D68">
        <w:rPr>
          <w:rFonts w:ascii="Arial" w:hAnsi="Arial" w:cs="Arial"/>
          <w:color w:val="auto"/>
          <w:sz w:val="20"/>
          <w:szCs w:val="20"/>
        </w:rPr>
        <w:t xml:space="preserve"> swoim pracownikom</w:t>
      </w:r>
      <w:r w:rsidRPr="00587BC6">
        <w:rPr>
          <w:rFonts w:ascii="Arial" w:hAnsi="Arial" w:cs="Arial"/>
          <w:color w:val="auto"/>
          <w:sz w:val="20"/>
          <w:szCs w:val="20"/>
        </w:rPr>
        <w:t>.</w:t>
      </w:r>
    </w:p>
    <w:p w:rsidR="00C71A21" w:rsidRPr="00AB5FC0" w:rsidRDefault="00890BE0" w:rsidP="007149D8">
      <w:pPr>
        <w:pStyle w:val="Default"/>
        <w:numPr>
          <w:ilvl w:val="0"/>
          <w:numId w:val="1"/>
        </w:numPr>
        <w:spacing w:before="100" w:beforeAutospacing="1" w:after="100" w:afterAutospacing="1"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C16320">
        <w:rPr>
          <w:rFonts w:ascii="Arial" w:hAnsi="Arial" w:cs="Arial"/>
          <w:color w:val="auto"/>
          <w:sz w:val="20"/>
          <w:szCs w:val="20"/>
        </w:rPr>
        <w:t xml:space="preserve">Wykonawca </w:t>
      </w:r>
      <w:r w:rsidRPr="00587BC6">
        <w:rPr>
          <w:rFonts w:ascii="Arial" w:hAnsi="Arial" w:cs="Arial"/>
          <w:color w:val="auto"/>
          <w:sz w:val="20"/>
          <w:szCs w:val="20"/>
        </w:rPr>
        <w:t>zapewni ochronę przeciwpożarową i bezpieczeństwo pożarowe oraz wła</w:t>
      </w:r>
      <w:r w:rsidR="00C16320">
        <w:rPr>
          <w:rFonts w:ascii="Arial" w:hAnsi="Arial" w:cs="Arial"/>
          <w:color w:val="auto"/>
          <w:sz w:val="20"/>
          <w:szCs w:val="20"/>
        </w:rPr>
        <w:t>ściwe warunki BHP na</w:t>
      </w:r>
      <w:r w:rsidRPr="00587BC6">
        <w:rPr>
          <w:rFonts w:ascii="Arial" w:hAnsi="Arial" w:cs="Arial"/>
          <w:color w:val="auto"/>
          <w:sz w:val="20"/>
          <w:szCs w:val="20"/>
        </w:rPr>
        <w:t xml:space="preserve"> terenie</w:t>
      </w:r>
      <w:r w:rsidR="00C16320">
        <w:rPr>
          <w:rFonts w:ascii="Arial" w:hAnsi="Arial" w:cs="Arial"/>
          <w:color w:val="auto"/>
          <w:sz w:val="20"/>
          <w:szCs w:val="20"/>
        </w:rPr>
        <w:t xml:space="preserve"> wykonywania usługi</w:t>
      </w:r>
      <w:r w:rsidRPr="00587BC6">
        <w:rPr>
          <w:rFonts w:ascii="Arial" w:hAnsi="Arial" w:cs="Arial"/>
          <w:color w:val="auto"/>
          <w:sz w:val="20"/>
          <w:szCs w:val="20"/>
        </w:rPr>
        <w:t xml:space="preserve">. </w:t>
      </w:r>
    </w:p>
    <w:p w:rsidR="008C47DB" w:rsidRDefault="008C47DB" w:rsidP="007149D8">
      <w:pPr>
        <w:pStyle w:val="Default"/>
        <w:numPr>
          <w:ilvl w:val="0"/>
          <w:numId w:val="1"/>
        </w:numPr>
        <w:spacing w:before="100" w:beforeAutospacing="1" w:after="100" w:afterAutospacing="1"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Wykonawca zapewni </w:t>
      </w:r>
      <w:r w:rsidR="00472CED">
        <w:rPr>
          <w:rFonts w:ascii="Arial" w:hAnsi="Arial" w:cs="Arial"/>
          <w:color w:val="auto"/>
          <w:sz w:val="20"/>
          <w:szCs w:val="20"/>
        </w:rPr>
        <w:t xml:space="preserve">przestrzeganie </w:t>
      </w:r>
      <w:r>
        <w:rPr>
          <w:rFonts w:ascii="Arial" w:hAnsi="Arial" w:cs="Arial"/>
          <w:color w:val="auto"/>
          <w:sz w:val="20"/>
          <w:szCs w:val="20"/>
        </w:rPr>
        <w:t xml:space="preserve">przy realizacji przedmiotu umowy wszelkich przepisów prawa dotyczących zatrudnienia cudzoziemców i ich pobytu na terenie Zamawiającego </w:t>
      </w:r>
      <w:r w:rsidR="002806CC">
        <w:rPr>
          <w:rFonts w:ascii="Arial" w:hAnsi="Arial" w:cs="Arial"/>
          <w:color w:val="auto"/>
          <w:sz w:val="20"/>
          <w:szCs w:val="20"/>
        </w:rPr>
        <w:br/>
      </w:r>
      <w:r>
        <w:rPr>
          <w:rFonts w:ascii="Arial" w:hAnsi="Arial" w:cs="Arial"/>
          <w:color w:val="auto"/>
          <w:sz w:val="20"/>
          <w:szCs w:val="20"/>
        </w:rPr>
        <w:t>i jednostek organizacyjnych będących na zaopatrzeniu, w szczególności zasad</w:t>
      </w:r>
      <w:r w:rsidR="00AB5FC0">
        <w:rPr>
          <w:rFonts w:ascii="Arial" w:hAnsi="Arial" w:cs="Arial"/>
          <w:color w:val="auto"/>
          <w:sz w:val="20"/>
          <w:szCs w:val="20"/>
        </w:rPr>
        <w:t xml:space="preserve"> określonych </w:t>
      </w:r>
      <w:r w:rsidR="002806CC">
        <w:rPr>
          <w:rFonts w:ascii="Arial" w:hAnsi="Arial" w:cs="Arial"/>
          <w:color w:val="auto"/>
          <w:sz w:val="20"/>
          <w:szCs w:val="20"/>
        </w:rPr>
        <w:br/>
      </w:r>
      <w:r w:rsidR="00AB5FC0">
        <w:rPr>
          <w:rFonts w:ascii="Arial" w:hAnsi="Arial" w:cs="Arial"/>
          <w:color w:val="auto"/>
          <w:sz w:val="20"/>
          <w:szCs w:val="20"/>
        </w:rPr>
        <w:t xml:space="preserve">w załączniku </w:t>
      </w:r>
      <w:r w:rsidR="00C71A21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do niniejszej umowy.</w:t>
      </w:r>
    </w:p>
    <w:p w:rsidR="00890BE0" w:rsidRDefault="00890BE0" w:rsidP="007149D8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C16320">
        <w:rPr>
          <w:rFonts w:ascii="Arial" w:hAnsi="Arial" w:cs="Arial"/>
          <w:color w:val="auto"/>
          <w:sz w:val="20"/>
          <w:szCs w:val="20"/>
        </w:rPr>
        <w:t>Wykonawca</w:t>
      </w:r>
      <w:r w:rsidRPr="00587BC6">
        <w:rPr>
          <w:rFonts w:ascii="Arial" w:hAnsi="Arial" w:cs="Arial"/>
          <w:color w:val="auto"/>
          <w:sz w:val="20"/>
          <w:szCs w:val="20"/>
        </w:rPr>
        <w:t xml:space="preserve"> udzieli </w:t>
      </w:r>
      <w:r w:rsidR="004A06D6" w:rsidRPr="004A06D6">
        <w:rPr>
          <w:rFonts w:ascii="Arial" w:hAnsi="Arial" w:cs="Arial"/>
          <w:color w:val="auto"/>
          <w:sz w:val="20"/>
          <w:szCs w:val="20"/>
        </w:rPr>
        <w:t>gwarancji:</w:t>
      </w:r>
      <w:r w:rsidR="004A06D6">
        <w:rPr>
          <w:rFonts w:ascii="Arial" w:hAnsi="Arial" w:cs="Arial"/>
          <w:b/>
          <w:color w:val="auto"/>
          <w:sz w:val="20"/>
          <w:szCs w:val="20"/>
        </w:rPr>
        <w:t xml:space="preserve"> 24 </w:t>
      </w:r>
      <w:r w:rsidR="00D21BC7">
        <w:rPr>
          <w:rFonts w:ascii="Arial" w:hAnsi="Arial" w:cs="Arial"/>
          <w:b/>
          <w:color w:val="auto"/>
          <w:sz w:val="20"/>
          <w:szCs w:val="20"/>
        </w:rPr>
        <w:t>miesięcznej na usługę</w:t>
      </w:r>
      <w:r w:rsidR="004A06D6">
        <w:rPr>
          <w:rFonts w:ascii="Arial" w:hAnsi="Arial" w:cs="Arial"/>
          <w:b/>
          <w:color w:val="auto"/>
          <w:sz w:val="20"/>
          <w:szCs w:val="20"/>
        </w:rPr>
        <w:t>,</w:t>
      </w:r>
      <w:r w:rsidRPr="00587BC6">
        <w:rPr>
          <w:rFonts w:ascii="Arial" w:hAnsi="Arial" w:cs="Arial"/>
          <w:color w:val="auto"/>
          <w:sz w:val="20"/>
          <w:szCs w:val="20"/>
        </w:rPr>
        <w:t xml:space="preserve"> w zakresie objętym umową.</w:t>
      </w:r>
      <w:r w:rsidR="00F4121E">
        <w:rPr>
          <w:rFonts w:ascii="Arial" w:hAnsi="Arial" w:cs="Arial"/>
          <w:color w:val="auto"/>
          <w:sz w:val="20"/>
          <w:szCs w:val="20"/>
        </w:rPr>
        <w:t xml:space="preserve"> Gwarancja rozpoczyna swój bieg od daty </w:t>
      </w:r>
      <w:r w:rsidR="00E63F78">
        <w:rPr>
          <w:rFonts w:ascii="Arial" w:hAnsi="Arial" w:cs="Arial"/>
          <w:color w:val="auto"/>
          <w:sz w:val="20"/>
          <w:szCs w:val="20"/>
        </w:rPr>
        <w:t>po</w:t>
      </w:r>
      <w:r w:rsidR="00161DCB">
        <w:rPr>
          <w:rFonts w:ascii="Arial" w:hAnsi="Arial" w:cs="Arial"/>
          <w:color w:val="auto"/>
          <w:sz w:val="20"/>
          <w:szCs w:val="20"/>
        </w:rPr>
        <w:t>dpisania protokołu odbioru usługi</w:t>
      </w:r>
      <w:r w:rsidR="00FF25EC">
        <w:rPr>
          <w:rFonts w:ascii="Arial" w:hAnsi="Arial" w:cs="Arial"/>
          <w:color w:val="auto"/>
          <w:sz w:val="20"/>
          <w:szCs w:val="20"/>
        </w:rPr>
        <w:t>.</w:t>
      </w:r>
    </w:p>
    <w:p w:rsidR="00FF25EC" w:rsidRDefault="00FF25EC" w:rsidP="007149D8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 okresie gwarancji jakości i rękojmi za wady Wykonawca jest zobowiązany wymienić rzecz wadliwą na wolną od wad lub usunąć wadę w terminie wyznaczonym przez Zamawiającego. </w:t>
      </w:r>
      <w:r w:rsidR="002806CC">
        <w:rPr>
          <w:rFonts w:ascii="Arial" w:hAnsi="Arial" w:cs="Arial"/>
          <w:color w:val="auto"/>
          <w:sz w:val="20"/>
          <w:szCs w:val="20"/>
        </w:rPr>
        <w:br/>
      </w:r>
      <w:r>
        <w:rPr>
          <w:rFonts w:ascii="Arial" w:hAnsi="Arial" w:cs="Arial"/>
          <w:color w:val="auto"/>
          <w:sz w:val="20"/>
          <w:szCs w:val="20"/>
        </w:rPr>
        <w:t xml:space="preserve">W razie niewykonania tych obowiązków przez Wykonawcę, Zamawiający jest upoważniony do dokonania tych czynności na koszt i niebezpieczeństwo Wykonawcy, tzw. </w:t>
      </w:r>
      <w:r w:rsidRPr="00FF25EC">
        <w:rPr>
          <w:rFonts w:ascii="Arial" w:hAnsi="Arial" w:cs="Arial"/>
          <w:b/>
          <w:color w:val="auto"/>
          <w:sz w:val="20"/>
          <w:szCs w:val="20"/>
        </w:rPr>
        <w:t>wykonanie zastępcze</w:t>
      </w:r>
      <w:r>
        <w:rPr>
          <w:rFonts w:ascii="Arial" w:hAnsi="Arial" w:cs="Arial"/>
          <w:color w:val="auto"/>
          <w:sz w:val="20"/>
          <w:szCs w:val="20"/>
        </w:rPr>
        <w:t xml:space="preserve">. </w:t>
      </w:r>
    </w:p>
    <w:p w:rsidR="00890BE0" w:rsidRPr="001B4572" w:rsidRDefault="00890BE0" w:rsidP="007149D8">
      <w:pPr>
        <w:widowControl/>
        <w:numPr>
          <w:ilvl w:val="0"/>
          <w:numId w:val="1"/>
        </w:numPr>
        <w:suppressAutoHyphens w:val="0"/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C16320">
        <w:rPr>
          <w:rFonts w:ascii="Arial" w:hAnsi="Arial" w:cs="Arial"/>
          <w:sz w:val="20"/>
          <w:szCs w:val="20"/>
        </w:rPr>
        <w:t xml:space="preserve">Wykonawca </w:t>
      </w:r>
      <w:r w:rsidRPr="001B4572">
        <w:rPr>
          <w:rFonts w:ascii="Arial" w:hAnsi="Arial" w:cs="Arial"/>
          <w:sz w:val="20"/>
          <w:szCs w:val="20"/>
        </w:rPr>
        <w:t xml:space="preserve">w zakresie prowadzenia prac będzie chronił tajemnicą wszelkie dane techniczne </w:t>
      </w:r>
      <w:r w:rsidRPr="001B4572">
        <w:rPr>
          <w:rFonts w:ascii="Arial" w:hAnsi="Arial" w:cs="Arial"/>
          <w:sz w:val="20"/>
          <w:szCs w:val="20"/>
        </w:rPr>
        <w:br/>
        <w:t>i projektowe,</w:t>
      </w:r>
      <w:r w:rsidR="00C16320">
        <w:rPr>
          <w:rFonts w:ascii="Arial" w:hAnsi="Arial" w:cs="Arial"/>
          <w:sz w:val="20"/>
          <w:szCs w:val="20"/>
        </w:rPr>
        <w:t xml:space="preserve"> dotyczące przedmiotu umowy</w:t>
      </w:r>
      <w:r w:rsidRPr="001B4572">
        <w:rPr>
          <w:rFonts w:ascii="Arial" w:hAnsi="Arial" w:cs="Arial"/>
          <w:sz w:val="20"/>
          <w:szCs w:val="20"/>
        </w:rPr>
        <w:t xml:space="preserve"> i obiektów </w:t>
      </w:r>
      <w:r w:rsidRPr="00C16320">
        <w:rPr>
          <w:rFonts w:ascii="Arial" w:hAnsi="Arial" w:cs="Arial"/>
          <w:sz w:val="20"/>
          <w:szCs w:val="20"/>
        </w:rPr>
        <w:t>Zamawiającego</w:t>
      </w:r>
      <w:r w:rsidRPr="001B4572">
        <w:rPr>
          <w:rFonts w:ascii="Arial" w:hAnsi="Arial" w:cs="Arial"/>
          <w:sz w:val="20"/>
          <w:szCs w:val="20"/>
        </w:rPr>
        <w:t>.</w:t>
      </w:r>
    </w:p>
    <w:p w:rsidR="004666BE" w:rsidRDefault="004666BE" w:rsidP="007149D8">
      <w:pPr>
        <w:widowControl/>
        <w:numPr>
          <w:ilvl w:val="0"/>
          <w:numId w:val="1"/>
        </w:numPr>
        <w:suppressAutoHyphens w:val="0"/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Zachowanie w tajemnicy (pod rygorem odpowiedzialności karnej) wszystkich informacji, jakie uzyska w związku z wykonywaniem przedmiotu umowy i nie udostępniania ich nikomu bez uprzedniej pisemnej zgody Zamawiającego, przy czym odpowiedzialność ta dotyczy także wszystkich pracowników/ współpracowników/zleceniobiorców Wykonawcy biorących udział w realizacji niniejszej umowy</w:t>
      </w:r>
    </w:p>
    <w:p w:rsidR="00890BE0" w:rsidRDefault="00890BE0" w:rsidP="007149D8">
      <w:pPr>
        <w:widowControl/>
        <w:numPr>
          <w:ilvl w:val="0"/>
          <w:numId w:val="1"/>
        </w:numPr>
        <w:suppressAutoHyphens w:val="0"/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C16320">
        <w:rPr>
          <w:rFonts w:ascii="Arial" w:hAnsi="Arial" w:cs="Arial"/>
          <w:sz w:val="20"/>
          <w:szCs w:val="20"/>
        </w:rPr>
        <w:t>Wykonawca</w:t>
      </w:r>
      <w:r w:rsidR="00766B10">
        <w:rPr>
          <w:rFonts w:ascii="Arial" w:hAnsi="Arial" w:cs="Arial"/>
          <w:sz w:val="20"/>
          <w:szCs w:val="20"/>
        </w:rPr>
        <w:t xml:space="preserve"> zobowiązany jest do bezwzględnego stosowania się do poleceń wydawanych                  w zakresie przewidzianym w ww. ustawie przez uprawnione organy, w tym pełnomocnika ds. ochrony informacji niejawnych Zamawiającego.</w:t>
      </w:r>
    </w:p>
    <w:p w:rsidR="00890BE0" w:rsidRDefault="00890BE0" w:rsidP="007149D8">
      <w:pPr>
        <w:pStyle w:val="Bezodstpw"/>
        <w:numPr>
          <w:ilvl w:val="0"/>
          <w:numId w:val="1"/>
        </w:numPr>
        <w:suppressAutoHyphens/>
        <w:spacing w:line="276" w:lineRule="auto"/>
        <w:jc w:val="both"/>
        <w:rPr>
          <w:rFonts w:cs="Arial"/>
          <w:sz w:val="20"/>
          <w:szCs w:val="20"/>
        </w:rPr>
      </w:pPr>
      <w:r w:rsidRPr="00766B10">
        <w:rPr>
          <w:rFonts w:cs="Arial"/>
          <w:sz w:val="20"/>
          <w:szCs w:val="20"/>
        </w:rPr>
        <w:t>Wykonawca</w:t>
      </w:r>
      <w:r w:rsidRPr="001B4572">
        <w:rPr>
          <w:rFonts w:cs="Arial"/>
          <w:sz w:val="20"/>
          <w:szCs w:val="20"/>
        </w:rPr>
        <w:t xml:space="preserve"> ma bezwzględny zakaz używania aparatów latających nad terenami wojskowymi.</w:t>
      </w:r>
    </w:p>
    <w:p w:rsidR="00AE6462" w:rsidRDefault="00AE6462" w:rsidP="00B35247">
      <w:pPr>
        <w:pStyle w:val="Bezodstpw"/>
        <w:suppressAutoHyphens/>
        <w:spacing w:line="276" w:lineRule="auto"/>
        <w:jc w:val="both"/>
        <w:rPr>
          <w:rFonts w:cs="Arial"/>
          <w:sz w:val="20"/>
          <w:szCs w:val="20"/>
        </w:rPr>
      </w:pPr>
    </w:p>
    <w:p w:rsidR="00890BE0" w:rsidRPr="00B35247" w:rsidRDefault="00AE6462" w:rsidP="00B35247">
      <w:pPr>
        <w:pStyle w:val="Default"/>
        <w:jc w:val="center"/>
        <w:rPr>
          <w:rFonts w:ascii="Arial" w:hAnsi="Arial" w:cs="Arial"/>
          <w:b/>
          <w:bCs/>
          <w:iCs/>
          <w:color w:val="auto"/>
          <w:sz w:val="20"/>
          <w:szCs w:val="20"/>
        </w:rPr>
      </w:pPr>
      <w:r w:rsidRPr="00A143C3">
        <w:rPr>
          <w:rFonts w:ascii="Arial" w:hAnsi="Arial" w:cs="Arial"/>
          <w:b/>
          <w:bCs/>
          <w:iCs/>
          <w:color w:val="auto"/>
          <w:sz w:val="20"/>
          <w:szCs w:val="20"/>
        </w:rPr>
        <w:t>§</w:t>
      </w:r>
      <w:r w:rsidRPr="00E05A75">
        <w:rPr>
          <w:rFonts w:ascii="Arial" w:hAnsi="Arial" w:cs="Arial"/>
          <w:b/>
          <w:bCs/>
          <w:iCs/>
          <w:color w:val="auto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Cs/>
          <w:color w:val="auto"/>
          <w:sz w:val="20"/>
          <w:szCs w:val="20"/>
        </w:rPr>
        <w:t>3</w:t>
      </w:r>
    </w:p>
    <w:p w:rsidR="00890BE0" w:rsidRPr="00587BC6" w:rsidRDefault="00890BE0" w:rsidP="007149D8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587BC6">
        <w:rPr>
          <w:rFonts w:ascii="Arial" w:hAnsi="Arial" w:cs="Arial"/>
          <w:color w:val="auto"/>
          <w:sz w:val="20"/>
          <w:szCs w:val="20"/>
        </w:rPr>
        <w:t xml:space="preserve">Strony ustalają swoich reprezentantów upoważnionych do szczegółowych ustaleń w trakcie realizacji umowy: </w:t>
      </w:r>
    </w:p>
    <w:p w:rsidR="00890BE0" w:rsidRPr="00587BC6" w:rsidRDefault="00890BE0" w:rsidP="007149D8">
      <w:pPr>
        <w:pStyle w:val="Default"/>
        <w:numPr>
          <w:ilvl w:val="0"/>
          <w:numId w:val="8"/>
        </w:numPr>
        <w:spacing w:line="276" w:lineRule="auto"/>
        <w:ind w:right="-2"/>
        <w:jc w:val="both"/>
        <w:rPr>
          <w:rFonts w:ascii="Arial" w:hAnsi="Arial" w:cs="Arial"/>
          <w:color w:val="auto"/>
          <w:sz w:val="20"/>
          <w:szCs w:val="20"/>
        </w:rPr>
      </w:pPr>
      <w:r w:rsidRPr="00663C1F">
        <w:rPr>
          <w:rFonts w:ascii="Arial" w:hAnsi="Arial" w:cs="Arial"/>
          <w:b/>
          <w:i/>
          <w:color w:val="auto"/>
          <w:sz w:val="20"/>
          <w:szCs w:val="20"/>
        </w:rPr>
        <w:t>Zamawiającego</w:t>
      </w:r>
      <w:r w:rsidRPr="00587BC6">
        <w:rPr>
          <w:rFonts w:ascii="Arial" w:hAnsi="Arial" w:cs="Arial"/>
          <w:color w:val="auto"/>
          <w:sz w:val="20"/>
          <w:szCs w:val="20"/>
        </w:rPr>
        <w:t xml:space="preserve"> reprezentować będzie:</w:t>
      </w:r>
    </w:p>
    <w:p w:rsidR="00161DCB" w:rsidRPr="009F440F" w:rsidRDefault="001C76D2" w:rsidP="001C76D2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    </w:t>
      </w:r>
      <w:r w:rsidR="00D062DA">
        <w:rPr>
          <w:rFonts w:cs="Arial"/>
          <w:b/>
          <w:sz w:val="20"/>
          <w:szCs w:val="20"/>
        </w:rPr>
        <w:t>Henryk Tabor</w:t>
      </w:r>
      <w:r w:rsidR="009F440F">
        <w:rPr>
          <w:rFonts w:cs="Arial"/>
          <w:sz w:val="20"/>
          <w:szCs w:val="20"/>
        </w:rPr>
        <w:t xml:space="preserve">, tel. </w:t>
      </w:r>
      <w:r w:rsidR="00B10580">
        <w:rPr>
          <w:rFonts w:cs="Arial"/>
          <w:b/>
          <w:sz w:val="20"/>
          <w:szCs w:val="20"/>
        </w:rPr>
        <w:t>261 478 141</w:t>
      </w:r>
      <w:r w:rsidR="009F440F">
        <w:rPr>
          <w:rFonts w:cs="Arial"/>
          <w:sz w:val="20"/>
          <w:szCs w:val="20"/>
        </w:rPr>
        <w:t xml:space="preserve">, </w:t>
      </w:r>
      <w:r w:rsidR="00F25DD8" w:rsidRPr="009F440F">
        <w:rPr>
          <w:rFonts w:cs="Arial"/>
          <w:sz w:val="20"/>
          <w:szCs w:val="20"/>
        </w:rPr>
        <w:t xml:space="preserve"> lub </w:t>
      </w:r>
      <w:r w:rsidR="009F440F">
        <w:rPr>
          <w:rFonts w:cs="Arial"/>
          <w:sz w:val="20"/>
          <w:szCs w:val="20"/>
        </w:rPr>
        <w:t>osoba przez niego</w:t>
      </w:r>
      <w:r w:rsidR="00F25DD8" w:rsidRPr="009F440F">
        <w:rPr>
          <w:rFonts w:cs="Arial"/>
          <w:sz w:val="20"/>
          <w:szCs w:val="20"/>
        </w:rPr>
        <w:t xml:space="preserve"> upoważniona</w:t>
      </w:r>
    </w:p>
    <w:p w:rsidR="00890BE0" w:rsidRPr="005B259B" w:rsidRDefault="00890BE0" w:rsidP="00161DCB">
      <w:pPr>
        <w:pStyle w:val="Tekstpodstawowy"/>
        <w:tabs>
          <w:tab w:val="left" w:pos="1134"/>
        </w:tabs>
        <w:spacing w:before="0" w:line="240" w:lineRule="auto"/>
        <w:ind w:left="0" w:firstLine="0"/>
        <w:rPr>
          <w:rFonts w:ascii="Arial" w:hAnsi="Arial" w:cs="Arial"/>
          <w:b/>
          <w:sz w:val="20"/>
          <w:szCs w:val="20"/>
        </w:rPr>
      </w:pPr>
    </w:p>
    <w:p w:rsidR="00890BE0" w:rsidRPr="00587BC6" w:rsidRDefault="00890BE0" w:rsidP="00890BE0">
      <w:pPr>
        <w:pStyle w:val="Default"/>
        <w:numPr>
          <w:ilvl w:val="0"/>
          <w:numId w:val="8"/>
        </w:numPr>
        <w:ind w:right="-2"/>
        <w:jc w:val="both"/>
        <w:rPr>
          <w:rFonts w:ascii="Arial" w:hAnsi="Arial" w:cs="Arial"/>
          <w:color w:val="auto"/>
          <w:sz w:val="20"/>
          <w:szCs w:val="20"/>
        </w:rPr>
      </w:pPr>
      <w:r w:rsidRPr="00587BC6">
        <w:rPr>
          <w:rFonts w:ascii="Arial" w:hAnsi="Arial" w:cs="Arial"/>
          <w:color w:val="auto"/>
          <w:sz w:val="20"/>
          <w:szCs w:val="20"/>
        </w:rPr>
        <w:t xml:space="preserve">Przedstawicielem </w:t>
      </w:r>
      <w:r w:rsidRPr="00663C1F">
        <w:rPr>
          <w:rFonts w:ascii="Arial" w:hAnsi="Arial" w:cs="Arial"/>
          <w:b/>
          <w:i/>
          <w:color w:val="auto"/>
          <w:sz w:val="20"/>
          <w:szCs w:val="20"/>
        </w:rPr>
        <w:t>Wykonawcy</w:t>
      </w:r>
      <w:r w:rsidRPr="00587BC6">
        <w:rPr>
          <w:rFonts w:ascii="Arial" w:hAnsi="Arial" w:cs="Arial"/>
          <w:color w:val="auto"/>
          <w:sz w:val="20"/>
          <w:szCs w:val="20"/>
        </w:rPr>
        <w:t xml:space="preserve"> podczas realizacji umowy jest:</w:t>
      </w:r>
      <w:r w:rsidRPr="00587BC6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="00890BE0" w:rsidRPr="001C76D2" w:rsidRDefault="001C76D2" w:rsidP="001C76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387" w:rsidRPr="001C76D2">
        <w:rPr>
          <w:rFonts w:ascii="Arial" w:hAnsi="Arial" w:cs="Arial"/>
          <w:sz w:val="20"/>
          <w:szCs w:val="20"/>
        </w:rPr>
        <w:t>…………………………</w:t>
      </w:r>
      <w:r w:rsidR="00433387" w:rsidRPr="001C76D2">
        <w:rPr>
          <w:rFonts w:ascii="Arial" w:hAnsi="Arial" w:cs="Arial"/>
          <w:b/>
          <w:sz w:val="20"/>
          <w:szCs w:val="20"/>
        </w:rPr>
        <w:t xml:space="preserve"> – tel. </w:t>
      </w:r>
      <w:r w:rsidR="00433387" w:rsidRPr="001C76D2">
        <w:rPr>
          <w:rFonts w:ascii="Arial" w:hAnsi="Arial" w:cs="Arial"/>
          <w:sz w:val="20"/>
          <w:szCs w:val="20"/>
        </w:rPr>
        <w:t>…………………</w:t>
      </w:r>
      <w:r w:rsidR="00472CED" w:rsidRPr="001C76D2">
        <w:rPr>
          <w:rFonts w:ascii="Arial" w:hAnsi="Arial" w:cs="Arial"/>
          <w:sz w:val="20"/>
          <w:szCs w:val="20"/>
        </w:rPr>
        <w:t>,</w:t>
      </w:r>
      <w:r w:rsidR="00890BE0" w:rsidRPr="001C76D2">
        <w:rPr>
          <w:rFonts w:ascii="Arial" w:hAnsi="Arial" w:cs="Arial"/>
          <w:sz w:val="20"/>
          <w:szCs w:val="20"/>
        </w:rPr>
        <w:t xml:space="preserve"> </w:t>
      </w:r>
      <w:r w:rsidR="00CA27BD" w:rsidRPr="001C76D2">
        <w:rPr>
          <w:rFonts w:ascii="Arial" w:hAnsi="Arial" w:cs="Arial"/>
          <w:sz w:val="20"/>
          <w:szCs w:val="20"/>
        </w:rPr>
        <w:t xml:space="preserve">  </w:t>
      </w:r>
      <w:r w:rsidR="00890BE0" w:rsidRPr="001C76D2">
        <w:rPr>
          <w:rFonts w:ascii="Arial" w:hAnsi="Arial" w:cs="Arial"/>
          <w:sz w:val="20"/>
          <w:szCs w:val="20"/>
        </w:rPr>
        <w:t>lub osoba przez niego upoważniona.</w:t>
      </w:r>
    </w:p>
    <w:p w:rsidR="00890BE0" w:rsidRPr="003F3E97" w:rsidRDefault="00890BE0" w:rsidP="00B35247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</w:p>
    <w:p w:rsidR="00890BE0" w:rsidRPr="00B35247" w:rsidRDefault="00890BE0" w:rsidP="00B3524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F3E97">
        <w:rPr>
          <w:rFonts w:ascii="Arial" w:hAnsi="Arial" w:cs="Arial"/>
          <w:b/>
          <w:bCs/>
          <w:sz w:val="20"/>
          <w:szCs w:val="20"/>
        </w:rPr>
        <w:t>§</w:t>
      </w:r>
      <w:r w:rsidR="009F440F">
        <w:rPr>
          <w:rFonts w:ascii="Arial" w:hAnsi="Arial" w:cs="Arial"/>
          <w:b/>
          <w:bCs/>
          <w:sz w:val="20"/>
          <w:szCs w:val="20"/>
        </w:rPr>
        <w:t xml:space="preserve"> 4</w:t>
      </w:r>
    </w:p>
    <w:p w:rsidR="00890BE0" w:rsidRDefault="00890BE0" w:rsidP="007149D8">
      <w:pPr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259B">
        <w:rPr>
          <w:rFonts w:ascii="Arial" w:hAnsi="Arial" w:cs="Arial"/>
          <w:sz w:val="20"/>
          <w:szCs w:val="20"/>
        </w:rPr>
        <w:t>Wykonawca</w:t>
      </w:r>
      <w:r w:rsidR="00B27FD8">
        <w:rPr>
          <w:rFonts w:ascii="Arial" w:hAnsi="Arial" w:cs="Arial"/>
          <w:sz w:val="20"/>
          <w:szCs w:val="20"/>
        </w:rPr>
        <w:t xml:space="preserve"> za wykonanie przedmiotu umowy otrzyma wynagrodzenie ryczał</w:t>
      </w:r>
      <w:r w:rsidR="00154661">
        <w:rPr>
          <w:rFonts w:ascii="Arial" w:hAnsi="Arial" w:cs="Arial"/>
          <w:sz w:val="20"/>
          <w:szCs w:val="20"/>
        </w:rPr>
        <w:t>towe w</w:t>
      </w:r>
      <w:r w:rsidR="00B27FD8">
        <w:rPr>
          <w:rFonts w:ascii="Arial" w:hAnsi="Arial" w:cs="Arial"/>
          <w:sz w:val="20"/>
          <w:szCs w:val="20"/>
        </w:rPr>
        <w:t xml:space="preserve"> wysokości równej cenie ofertowej tj. </w:t>
      </w:r>
      <w:r w:rsidR="00B65DF8">
        <w:rPr>
          <w:rFonts w:ascii="Arial" w:hAnsi="Arial" w:cs="Arial"/>
          <w:b/>
          <w:sz w:val="20"/>
          <w:szCs w:val="20"/>
        </w:rPr>
        <w:t xml:space="preserve">wartość </w:t>
      </w:r>
      <w:r w:rsidR="00AB5FC0">
        <w:rPr>
          <w:rFonts w:ascii="Arial" w:hAnsi="Arial" w:cs="Arial"/>
          <w:b/>
          <w:sz w:val="20"/>
          <w:szCs w:val="20"/>
        </w:rPr>
        <w:t xml:space="preserve">brutto: </w:t>
      </w:r>
      <w:r w:rsidR="00433387">
        <w:rPr>
          <w:rFonts w:ascii="Arial" w:hAnsi="Arial" w:cs="Arial"/>
          <w:b/>
          <w:sz w:val="20"/>
          <w:szCs w:val="20"/>
        </w:rPr>
        <w:t>………………</w:t>
      </w:r>
      <w:r w:rsidR="00472CED" w:rsidRPr="00472CED">
        <w:rPr>
          <w:rFonts w:ascii="Arial" w:hAnsi="Arial" w:cs="Arial"/>
          <w:b/>
          <w:sz w:val="20"/>
          <w:szCs w:val="20"/>
        </w:rPr>
        <w:t xml:space="preserve"> zł</w:t>
      </w:r>
      <w:r w:rsidR="00B27FD8">
        <w:rPr>
          <w:rFonts w:ascii="Arial" w:hAnsi="Arial" w:cs="Arial"/>
          <w:sz w:val="20"/>
          <w:szCs w:val="20"/>
        </w:rPr>
        <w:t xml:space="preserve"> ustalone na</w:t>
      </w:r>
      <w:r w:rsidR="00487E67">
        <w:rPr>
          <w:rFonts w:ascii="Arial" w:hAnsi="Arial" w:cs="Arial"/>
          <w:sz w:val="20"/>
          <w:szCs w:val="20"/>
        </w:rPr>
        <w:t xml:space="preserve"> podstawie złożonej oferty stanowiącej</w:t>
      </w:r>
      <w:r w:rsidR="00B27FD8">
        <w:rPr>
          <w:rFonts w:ascii="Arial" w:hAnsi="Arial" w:cs="Arial"/>
          <w:sz w:val="20"/>
          <w:szCs w:val="20"/>
        </w:rPr>
        <w:t xml:space="preserve"> </w:t>
      </w:r>
      <w:r w:rsidR="00AB5FC0">
        <w:rPr>
          <w:rFonts w:ascii="Arial" w:hAnsi="Arial" w:cs="Arial"/>
          <w:sz w:val="20"/>
          <w:szCs w:val="20"/>
        </w:rPr>
        <w:t>załącznik</w:t>
      </w:r>
      <w:r w:rsidR="00B27FD8">
        <w:rPr>
          <w:rFonts w:ascii="Arial" w:hAnsi="Arial" w:cs="Arial"/>
          <w:sz w:val="20"/>
          <w:szCs w:val="20"/>
        </w:rPr>
        <w:t xml:space="preserve"> do umowy.</w:t>
      </w:r>
    </w:p>
    <w:p w:rsidR="00890BE0" w:rsidRPr="00587BC6" w:rsidRDefault="00890BE0" w:rsidP="007149D8">
      <w:pPr>
        <w:widowControl/>
        <w:numPr>
          <w:ilvl w:val="0"/>
          <w:numId w:val="2"/>
        </w:numPr>
        <w:tabs>
          <w:tab w:val="clear" w:pos="720"/>
        </w:tabs>
        <w:suppressAutoHyphens w:val="0"/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 xml:space="preserve">Wynagrodzenie jest niezmienne przez okres obowiązywania umowy i zawiera w sobie wszelkie koszty, które ponosi </w:t>
      </w:r>
      <w:r w:rsidRPr="00B27FD8">
        <w:rPr>
          <w:rFonts w:ascii="Arial" w:hAnsi="Arial" w:cs="Arial"/>
          <w:sz w:val="20"/>
          <w:szCs w:val="20"/>
        </w:rPr>
        <w:t>Wykonawca</w:t>
      </w:r>
      <w:r w:rsidRPr="00587BC6">
        <w:rPr>
          <w:rFonts w:ascii="Arial" w:hAnsi="Arial" w:cs="Arial"/>
          <w:sz w:val="20"/>
          <w:szCs w:val="20"/>
        </w:rPr>
        <w:t>, wykonując przedmiot umowy.</w:t>
      </w:r>
    </w:p>
    <w:p w:rsidR="00B27FD8" w:rsidRDefault="00890BE0" w:rsidP="007149D8">
      <w:pPr>
        <w:widowControl/>
        <w:numPr>
          <w:ilvl w:val="0"/>
          <w:numId w:val="2"/>
        </w:numPr>
        <w:tabs>
          <w:tab w:val="clear" w:pos="720"/>
        </w:tabs>
        <w:suppressAutoHyphens w:val="0"/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 xml:space="preserve">Podstawą do zapłaty będzie wystawiona przez </w:t>
      </w:r>
      <w:r w:rsidRPr="00B27FD8">
        <w:rPr>
          <w:rFonts w:ascii="Arial" w:hAnsi="Arial" w:cs="Arial"/>
          <w:sz w:val="20"/>
          <w:szCs w:val="20"/>
        </w:rPr>
        <w:t>Wykonawcę</w:t>
      </w:r>
      <w:r w:rsidRPr="00587BC6">
        <w:rPr>
          <w:rFonts w:ascii="Arial" w:hAnsi="Arial" w:cs="Arial"/>
          <w:sz w:val="20"/>
          <w:szCs w:val="20"/>
        </w:rPr>
        <w:t xml:space="preserve"> faktura, która zostanie zapłacona przez </w:t>
      </w:r>
      <w:r w:rsidRPr="00B27FD8">
        <w:rPr>
          <w:rFonts w:ascii="Arial" w:hAnsi="Arial" w:cs="Arial"/>
          <w:i/>
          <w:sz w:val="20"/>
          <w:szCs w:val="20"/>
        </w:rPr>
        <w:t>Zamawiającego</w:t>
      </w:r>
      <w:r w:rsidRPr="00B27FD8">
        <w:rPr>
          <w:rFonts w:ascii="Arial" w:hAnsi="Arial" w:cs="Arial"/>
          <w:sz w:val="20"/>
          <w:szCs w:val="20"/>
        </w:rPr>
        <w:t xml:space="preserve"> przelewem na rachunek bankowy Wykonawcy w terminie 30 dni od daty </w:t>
      </w:r>
      <w:r w:rsidRPr="00587BC6">
        <w:rPr>
          <w:rFonts w:ascii="Arial" w:hAnsi="Arial" w:cs="Arial"/>
          <w:sz w:val="20"/>
          <w:szCs w:val="20"/>
        </w:rPr>
        <w:t xml:space="preserve">dostarczenia do </w:t>
      </w:r>
      <w:r w:rsidRPr="00B27FD8">
        <w:rPr>
          <w:rFonts w:ascii="Arial" w:hAnsi="Arial" w:cs="Arial"/>
          <w:sz w:val="20"/>
          <w:szCs w:val="20"/>
        </w:rPr>
        <w:t>Zamawiającego</w:t>
      </w:r>
      <w:r w:rsidRPr="00587BC6">
        <w:rPr>
          <w:rFonts w:ascii="Arial" w:hAnsi="Arial" w:cs="Arial"/>
          <w:sz w:val="20"/>
          <w:szCs w:val="20"/>
        </w:rPr>
        <w:t xml:space="preserve"> prawidłowo wystawionej faktury</w:t>
      </w:r>
      <w:r w:rsidR="00F0056E">
        <w:rPr>
          <w:rFonts w:ascii="Arial" w:hAnsi="Arial" w:cs="Arial"/>
          <w:sz w:val="20"/>
          <w:szCs w:val="20"/>
        </w:rPr>
        <w:t>.</w:t>
      </w:r>
      <w:r w:rsidR="00FD1AC1">
        <w:rPr>
          <w:rFonts w:ascii="Arial" w:hAnsi="Arial" w:cs="Arial"/>
          <w:sz w:val="20"/>
          <w:szCs w:val="20"/>
        </w:rPr>
        <w:t xml:space="preserve"> wraz z protokołem odbi</w:t>
      </w:r>
      <w:r w:rsidR="00972669">
        <w:rPr>
          <w:rFonts w:ascii="Arial" w:hAnsi="Arial" w:cs="Arial"/>
          <w:sz w:val="20"/>
          <w:szCs w:val="20"/>
        </w:rPr>
        <w:t>oru usługi (</w:t>
      </w:r>
      <w:r w:rsidR="00FD1AC1">
        <w:rPr>
          <w:rFonts w:ascii="Arial" w:hAnsi="Arial" w:cs="Arial"/>
          <w:sz w:val="20"/>
          <w:szCs w:val="20"/>
        </w:rPr>
        <w:t xml:space="preserve">data wpływu do </w:t>
      </w:r>
      <w:r w:rsidR="00972669">
        <w:rPr>
          <w:rFonts w:ascii="Arial" w:hAnsi="Arial" w:cs="Arial"/>
          <w:sz w:val="20"/>
          <w:szCs w:val="20"/>
        </w:rPr>
        <w:t>kancelarii jawnej Zamawiającego</w:t>
      </w:r>
      <w:r w:rsidR="00FD1AC1">
        <w:rPr>
          <w:rFonts w:ascii="Arial" w:hAnsi="Arial" w:cs="Arial"/>
          <w:sz w:val="20"/>
          <w:szCs w:val="20"/>
        </w:rPr>
        <w:t>).</w:t>
      </w:r>
    </w:p>
    <w:p w:rsidR="00890BE0" w:rsidRPr="00B27FD8" w:rsidRDefault="00890BE0" w:rsidP="007149D8">
      <w:pPr>
        <w:widowControl/>
        <w:numPr>
          <w:ilvl w:val="0"/>
          <w:numId w:val="2"/>
        </w:numPr>
        <w:tabs>
          <w:tab w:val="clear" w:pos="720"/>
        </w:tabs>
        <w:suppressAutoHyphens w:val="0"/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B27FD8">
        <w:rPr>
          <w:rFonts w:ascii="Arial" w:hAnsi="Arial" w:cs="Arial"/>
          <w:sz w:val="20"/>
          <w:szCs w:val="20"/>
        </w:rPr>
        <w:lastRenderedPageBreak/>
        <w:t>Faktura wraz z proto</w:t>
      </w:r>
      <w:r w:rsidR="00F25DD8">
        <w:rPr>
          <w:rFonts w:ascii="Arial" w:hAnsi="Arial" w:cs="Arial"/>
          <w:sz w:val="20"/>
          <w:szCs w:val="20"/>
        </w:rPr>
        <w:t>kołem odbioru usługi</w:t>
      </w:r>
      <w:r w:rsidRPr="00B27FD8">
        <w:rPr>
          <w:rFonts w:ascii="Arial" w:hAnsi="Arial" w:cs="Arial"/>
          <w:sz w:val="20"/>
          <w:szCs w:val="20"/>
        </w:rPr>
        <w:t xml:space="preserve"> winna być zło</w:t>
      </w:r>
      <w:r w:rsidR="00154661">
        <w:rPr>
          <w:rFonts w:ascii="Arial" w:hAnsi="Arial" w:cs="Arial"/>
          <w:sz w:val="20"/>
          <w:szCs w:val="20"/>
        </w:rPr>
        <w:t>żona w Kancelarii jawnej 16 Wojskowego Oddziału Gospodarczego w Drawsku Pomorskim, ul. Główna 1, 78 – 513 Oleszno (budynek nr 42, kancelaria  nr 108).</w:t>
      </w:r>
    </w:p>
    <w:p w:rsidR="00890BE0" w:rsidRPr="00F0056E" w:rsidRDefault="00890BE0" w:rsidP="00F0056E">
      <w:pPr>
        <w:widowControl/>
        <w:numPr>
          <w:ilvl w:val="0"/>
          <w:numId w:val="2"/>
        </w:numPr>
        <w:tabs>
          <w:tab w:val="clear" w:pos="720"/>
        </w:tabs>
        <w:suppressAutoHyphens w:val="0"/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>Termin zapłaty liczony będzie od dnia wpływu</w:t>
      </w:r>
      <w:r w:rsidR="00154661">
        <w:rPr>
          <w:rFonts w:ascii="Arial" w:hAnsi="Arial" w:cs="Arial"/>
          <w:sz w:val="20"/>
          <w:szCs w:val="20"/>
        </w:rPr>
        <w:t xml:space="preserve"> prawidłowo wystawionej</w:t>
      </w:r>
      <w:r w:rsidR="00F0056E">
        <w:rPr>
          <w:rFonts w:ascii="Arial" w:hAnsi="Arial" w:cs="Arial"/>
          <w:sz w:val="20"/>
          <w:szCs w:val="20"/>
        </w:rPr>
        <w:t xml:space="preserve"> faktury wraz z protokołem odbioru usługi ( data wpływu do kancelarii jawnej Zamawiającego ). Błędne wypełnienie protokołu odbioru usługi spowoduje wstrzymanie zapłaty do czasu uzupełnienia lub skorygowania w/w dokumentu. W takim przypadku termin płatności biegnie od dnia dostarczenia wszystkich prawidłowo sporządzonych dokumentów.</w:t>
      </w:r>
    </w:p>
    <w:p w:rsidR="00890BE0" w:rsidRPr="00587BC6" w:rsidRDefault="00890BE0" w:rsidP="007149D8">
      <w:pPr>
        <w:widowControl/>
        <w:numPr>
          <w:ilvl w:val="0"/>
          <w:numId w:val="2"/>
        </w:numPr>
        <w:tabs>
          <w:tab w:val="clear" w:pos="720"/>
        </w:tabs>
        <w:suppressAutoHyphens w:val="0"/>
        <w:spacing w:line="276" w:lineRule="auto"/>
        <w:ind w:left="284" w:right="-2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>Termin</w:t>
      </w:r>
      <w:r w:rsidRPr="00587BC6">
        <w:rPr>
          <w:rFonts w:ascii="Arial" w:hAnsi="Arial" w:cs="Arial"/>
          <w:color w:val="000000"/>
          <w:sz w:val="20"/>
          <w:szCs w:val="20"/>
        </w:rPr>
        <w:t xml:space="preserve"> zapłaty zostanie zachowany, jeżeli w jego ostatnim dniu obciążony zostanie rachunek bankowy </w:t>
      </w:r>
      <w:r w:rsidRPr="00154661">
        <w:rPr>
          <w:rFonts w:ascii="Arial" w:hAnsi="Arial" w:cs="Arial"/>
          <w:color w:val="000000"/>
          <w:sz w:val="20"/>
          <w:szCs w:val="20"/>
        </w:rPr>
        <w:t>Zamawiającego.</w:t>
      </w:r>
    </w:p>
    <w:p w:rsidR="00890BE0" w:rsidRPr="00587BC6" w:rsidRDefault="00890BE0" w:rsidP="007149D8">
      <w:pPr>
        <w:widowControl/>
        <w:numPr>
          <w:ilvl w:val="0"/>
          <w:numId w:val="2"/>
        </w:numPr>
        <w:tabs>
          <w:tab w:val="clear" w:pos="720"/>
        </w:tabs>
        <w:suppressAutoHyphens w:val="0"/>
        <w:spacing w:line="276" w:lineRule="auto"/>
        <w:ind w:left="284" w:right="-2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>Wyłącza się możliwość cesji wierzytelności wynikającej z niniejszej umowy.</w:t>
      </w:r>
      <w:r w:rsidRPr="00587BC6">
        <w:rPr>
          <w:sz w:val="20"/>
          <w:szCs w:val="20"/>
        </w:rPr>
        <w:t xml:space="preserve"> </w:t>
      </w:r>
    </w:p>
    <w:p w:rsidR="00890BE0" w:rsidRPr="00433387" w:rsidRDefault="00890BE0" w:rsidP="007149D8">
      <w:pPr>
        <w:widowControl/>
        <w:numPr>
          <w:ilvl w:val="0"/>
          <w:numId w:val="2"/>
        </w:numPr>
        <w:tabs>
          <w:tab w:val="clear" w:pos="720"/>
        </w:tabs>
        <w:suppressAutoHyphens w:val="0"/>
        <w:spacing w:line="276" w:lineRule="auto"/>
        <w:ind w:left="284" w:right="-2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>W myśl Ustawy o podatku od towarów i usług z dnia 11 marca 2004r</w:t>
      </w:r>
      <w:r w:rsidR="004C6A98">
        <w:rPr>
          <w:rFonts w:ascii="Arial" w:hAnsi="Arial" w:cs="Arial"/>
          <w:sz w:val="20"/>
          <w:szCs w:val="20"/>
        </w:rPr>
        <w:t>.</w:t>
      </w:r>
      <w:r w:rsidRPr="00F25DD8">
        <w:rPr>
          <w:rFonts w:ascii="Arial" w:hAnsi="Arial" w:cs="Arial"/>
          <w:sz w:val="20"/>
          <w:szCs w:val="20"/>
        </w:rPr>
        <w:t xml:space="preserve"> gdy wartość faktury brutto przekracza 15.000 PLN oraz faktura dokumentuje nabycie</w:t>
      </w:r>
      <w:r w:rsidRPr="00587BC6">
        <w:rPr>
          <w:rFonts w:ascii="Arial" w:hAnsi="Arial" w:cs="Arial"/>
          <w:sz w:val="20"/>
          <w:szCs w:val="20"/>
        </w:rPr>
        <w:t xml:space="preserve"> towarów i usług wymienionych </w:t>
      </w:r>
      <w:r w:rsidR="002806CC">
        <w:rPr>
          <w:rFonts w:ascii="Arial" w:hAnsi="Arial" w:cs="Arial"/>
          <w:sz w:val="20"/>
          <w:szCs w:val="20"/>
        </w:rPr>
        <w:br/>
      </w:r>
      <w:r w:rsidRPr="00587BC6">
        <w:rPr>
          <w:rFonts w:ascii="Arial" w:hAnsi="Arial" w:cs="Arial"/>
          <w:sz w:val="20"/>
          <w:szCs w:val="20"/>
        </w:rPr>
        <w:t>w załączniku nr 15 do tej ustawy obowiązuje mechanizm podzielonej płatności /</w:t>
      </w:r>
      <w:r w:rsidRPr="00A80C71">
        <w:rPr>
          <w:rFonts w:ascii="Arial" w:hAnsi="Arial" w:cs="Arial"/>
          <w:b/>
          <w:i/>
          <w:sz w:val="20"/>
          <w:szCs w:val="20"/>
        </w:rPr>
        <w:t>SPLIT PAYMENT</w:t>
      </w:r>
      <w:r w:rsidRPr="00587BC6">
        <w:rPr>
          <w:rFonts w:ascii="Arial" w:hAnsi="Arial" w:cs="Arial"/>
          <w:sz w:val="20"/>
          <w:szCs w:val="20"/>
        </w:rPr>
        <w:t xml:space="preserve">/. Jeżeli postanowienia ww. ustawy dotyczą </w:t>
      </w:r>
      <w:r w:rsidRPr="00154661">
        <w:rPr>
          <w:rFonts w:ascii="Arial" w:hAnsi="Arial" w:cs="Arial"/>
          <w:sz w:val="20"/>
          <w:szCs w:val="20"/>
        </w:rPr>
        <w:t>Wykonawcy,</w:t>
      </w:r>
      <w:r w:rsidRPr="00587BC6">
        <w:rPr>
          <w:rFonts w:ascii="Arial" w:hAnsi="Arial" w:cs="Arial"/>
          <w:sz w:val="20"/>
          <w:szCs w:val="20"/>
        </w:rPr>
        <w:t xml:space="preserve"> zobowiązany jest on do umieszczenia na fakturze zapisu </w:t>
      </w:r>
      <w:r w:rsidRPr="00A80C71">
        <w:rPr>
          <w:rFonts w:ascii="Arial" w:hAnsi="Arial" w:cs="Arial"/>
          <w:b/>
          <w:i/>
          <w:sz w:val="20"/>
          <w:szCs w:val="20"/>
        </w:rPr>
        <w:t>„MECHANIZM PODZIELONEJ PŁATNOŚCI”</w:t>
      </w:r>
      <w:r w:rsidRPr="00587BC6">
        <w:rPr>
          <w:rFonts w:ascii="Arial" w:hAnsi="Arial" w:cs="Arial"/>
          <w:sz w:val="20"/>
          <w:szCs w:val="20"/>
        </w:rPr>
        <w:t xml:space="preserve"> (art.108</w:t>
      </w:r>
      <w:r>
        <w:rPr>
          <w:rFonts w:ascii="Arial" w:hAnsi="Arial" w:cs="Arial"/>
          <w:sz w:val="20"/>
          <w:szCs w:val="20"/>
        </w:rPr>
        <w:t xml:space="preserve"> a us</w:t>
      </w:r>
      <w:r w:rsidRPr="00587BC6">
        <w:rPr>
          <w:rFonts w:ascii="Arial" w:hAnsi="Arial" w:cs="Arial"/>
          <w:sz w:val="20"/>
          <w:szCs w:val="20"/>
        </w:rPr>
        <w:t>t.1</w:t>
      </w:r>
      <w:r>
        <w:rPr>
          <w:rFonts w:ascii="Arial" w:hAnsi="Arial" w:cs="Arial"/>
          <w:sz w:val="20"/>
          <w:szCs w:val="20"/>
        </w:rPr>
        <w:t xml:space="preserve"> </w:t>
      </w:r>
      <w:r w:rsidRPr="00587BC6">
        <w:rPr>
          <w:rFonts w:ascii="Arial" w:hAnsi="Arial" w:cs="Arial"/>
          <w:sz w:val="20"/>
          <w:szCs w:val="20"/>
        </w:rPr>
        <w:t>z ww. ustawy).</w:t>
      </w:r>
    </w:p>
    <w:p w:rsidR="00433387" w:rsidRPr="000A3782" w:rsidRDefault="00433387" w:rsidP="007149D8">
      <w:pPr>
        <w:widowControl/>
        <w:numPr>
          <w:ilvl w:val="0"/>
          <w:numId w:val="2"/>
        </w:numPr>
        <w:tabs>
          <w:tab w:val="clear" w:pos="720"/>
        </w:tabs>
        <w:suppressAutoHyphens w:val="0"/>
        <w:spacing w:line="276" w:lineRule="auto"/>
        <w:ind w:left="284" w:right="-2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przy realizacji umowy zobowiązuje posługiwać się rachunkiem rozliczeniowym </w:t>
      </w:r>
      <w:r w:rsidR="00D305AC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 którym mowa w art. 49 ust. 1 pkt. 1 ustawy z dnia 29 sierpnia 199</w:t>
      </w:r>
      <w:r w:rsidR="004C6A98">
        <w:rPr>
          <w:rFonts w:ascii="Arial" w:hAnsi="Arial" w:cs="Arial"/>
          <w:sz w:val="20"/>
          <w:szCs w:val="20"/>
        </w:rPr>
        <w:t>7r. Prawo bankowe</w:t>
      </w:r>
      <w:r>
        <w:rPr>
          <w:rFonts w:ascii="Arial" w:hAnsi="Arial" w:cs="Arial"/>
          <w:sz w:val="20"/>
          <w:szCs w:val="20"/>
        </w:rPr>
        <w:t xml:space="preserve"> zawartym w wykazie podmiotów, o którym mowa w art. 96b ust. 1 ustawy z dnia 11 marca 2004</w:t>
      </w:r>
      <w:r w:rsidR="00D305AC">
        <w:rPr>
          <w:rFonts w:ascii="Arial" w:hAnsi="Arial" w:cs="Arial"/>
          <w:sz w:val="20"/>
          <w:szCs w:val="20"/>
        </w:rPr>
        <w:t xml:space="preserve">r. o podatku od towarów </w:t>
      </w:r>
      <w:r w:rsidR="004C6A98">
        <w:rPr>
          <w:rFonts w:ascii="Arial" w:hAnsi="Arial" w:cs="Arial"/>
          <w:sz w:val="20"/>
          <w:szCs w:val="20"/>
        </w:rPr>
        <w:t>i usług</w:t>
      </w:r>
      <w:r>
        <w:rPr>
          <w:rFonts w:ascii="Arial" w:hAnsi="Arial" w:cs="Arial"/>
          <w:sz w:val="20"/>
          <w:szCs w:val="20"/>
        </w:rPr>
        <w:t>.</w:t>
      </w:r>
    </w:p>
    <w:p w:rsidR="000A3782" w:rsidRPr="00587BC6" w:rsidRDefault="000A3782" w:rsidP="007149D8">
      <w:pPr>
        <w:widowControl/>
        <w:numPr>
          <w:ilvl w:val="0"/>
          <w:numId w:val="2"/>
        </w:numPr>
        <w:tabs>
          <w:tab w:val="clear" w:pos="720"/>
        </w:tabs>
        <w:suppressAutoHyphens w:val="0"/>
        <w:spacing w:line="276" w:lineRule="auto"/>
        <w:ind w:left="284" w:right="-2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gdy Wykonawca wskaże na fakturze numer rachunku bankowego nie widniejący </w:t>
      </w:r>
      <w:r w:rsidR="00A92814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:rsidR="00457D10" w:rsidRDefault="00890BE0" w:rsidP="00A834E7">
      <w:pPr>
        <w:widowControl/>
        <w:numPr>
          <w:ilvl w:val="0"/>
          <w:numId w:val="2"/>
        </w:numPr>
        <w:tabs>
          <w:tab w:val="clear" w:pos="720"/>
        </w:tabs>
        <w:suppressAutoHyphens w:val="0"/>
        <w:ind w:left="284" w:right="-2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154661">
        <w:rPr>
          <w:rFonts w:ascii="Arial" w:hAnsi="Arial" w:cs="Arial"/>
          <w:sz w:val="20"/>
          <w:szCs w:val="20"/>
        </w:rPr>
        <w:t>Zamawiający</w:t>
      </w:r>
      <w:r w:rsidRPr="00587BC6">
        <w:rPr>
          <w:rFonts w:ascii="Arial" w:hAnsi="Arial" w:cs="Arial"/>
          <w:sz w:val="20"/>
          <w:szCs w:val="20"/>
        </w:rPr>
        <w:t xml:space="preserve"> zastrzega, iż realizacja przedmiotu umowy uzależniona jest od zapewnienia </w:t>
      </w:r>
      <w:r>
        <w:rPr>
          <w:rFonts w:ascii="Arial" w:hAnsi="Arial" w:cs="Arial"/>
          <w:sz w:val="20"/>
          <w:szCs w:val="20"/>
        </w:rPr>
        <w:br/>
      </w:r>
      <w:r w:rsidRPr="00587BC6">
        <w:rPr>
          <w:rFonts w:ascii="Arial" w:hAnsi="Arial" w:cs="Arial"/>
          <w:sz w:val="20"/>
          <w:szCs w:val="20"/>
        </w:rPr>
        <w:t>i przydzielenia przez organ nadrzędny w planie finansowym środków finansowych na realizację przedmiotu umowy oraz do wysokości znajdującej pokrycie w planie finansowym.</w:t>
      </w:r>
    </w:p>
    <w:p w:rsidR="00D305AC" w:rsidRPr="00D305AC" w:rsidRDefault="00D305AC" w:rsidP="00D305AC">
      <w:pPr>
        <w:widowControl/>
        <w:suppressAutoHyphens w:val="0"/>
        <w:ind w:left="284" w:right="-2"/>
        <w:jc w:val="both"/>
        <w:rPr>
          <w:rFonts w:ascii="Arial" w:hAnsi="Arial" w:cs="Arial"/>
          <w:color w:val="000000"/>
          <w:sz w:val="20"/>
          <w:szCs w:val="20"/>
        </w:rPr>
      </w:pPr>
    </w:p>
    <w:p w:rsidR="00457D10" w:rsidRPr="00457D10" w:rsidRDefault="00457D10" w:rsidP="00D305AC">
      <w:pPr>
        <w:ind w:left="454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457D10">
        <w:rPr>
          <w:rFonts w:ascii="Arial" w:hAnsi="Arial" w:cs="Arial"/>
          <w:b/>
          <w:bCs/>
          <w:i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iCs/>
          <w:sz w:val="20"/>
          <w:szCs w:val="20"/>
        </w:rPr>
        <w:t>5</w:t>
      </w:r>
    </w:p>
    <w:p w:rsidR="00457D10" w:rsidRPr="00457D10" w:rsidRDefault="00457D10" w:rsidP="00573D6A">
      <w:pPr>
        <w:pStyle w:val="Bezodstpw"/>
        <w:numPr>
          <w:ilvl w:val="0"/>
          <w:numId w:val="36"/>
        </w:numPr>
        <w:suppressAutoHyphens/>
        <w:spacing w:line="276" w:lineRule="auto"/>
        <w:ind w:left="284" w:hanging="304"/>
        <w:jc w:val="both"/>
        <w:rPr>
          <w:rFonts w:cs="Arial"/>
          <w:sz w:val="20"/>
          <w:szCs w:val="20"/>
        </w:rPr>
      </w:pPr>
      <w:r w:rsidRPr="00457D10">
        <w:rPr>
          <w:rFonts w:cs="Arial"/>
          <w:iCs/>
          <w:sz w:val="20"/>
          <w:szCs w:val="20"/>
        </w:rPr>
        <w:t>W</w:t>
      </w:r>
      <w:r w:rsidRPr="00457D10">
        <w:rPr>
          <w:rFonts w:cs="Arial"/>
          <w:sz w:val="20"/>
          <w:szCs w:val="20"/>
        </w:rPr>
        <w:t>ykonawca wnosi przed zawarciem niniejszej umowy zabezpieczenie należytego wykonania umowy w wysokości  5% ceny całkowitej podanej w ofercie, które służy pokryciu roszczeń z tytułu niewykonania lub nienależytego wykonania umowy:</w:t>
      </w:r>
    </w:p>
    <w:p w:rsidR="00457D10" w:rsidRPr="00457D10" w:rsidRDefault="00457D10" w:rsidP="00573D6A">
      <w:pPr>
        <w:pStyle w:val="Bezodstpw"/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57D10">
        <w:rPr>
          <w:rFonts w:cs="Arial"/>
          <w:sz w:val="20"/>
          <w:szCs w:val="20"/>
        </w:rPr>
        <w:t>tj. kwotę………………..….</w:t>
      </w:r>
      <w:r w:rsidRPr="00457D10">
        <w:rPr>
          <w:rFonts w:cs="Arial"/>
          <w:bCs/>
          <w:iCs/>
          <w:sz w:val="20"/>
          <w:szCs w:val="20"/>
        </w:rPr>
        <w:t>zł</w:t>
      </w:r>
      <w:r w:rsidRPr="00457D10">
        <w:rPr>
          <w:rFonts w:cs="Arial"/>
          <w:iCs/>
          <w:sz w:val="20"/>
          <w:szCs w:val="20"/>
        </w:rPr>
        <w:t xml:space="preserve"> w formie:</w:t>
      </w:r>
    </w:p>
    <w:p w:rsidR="00457D10" w:rsidRPr="00457D10" w:rsidRDefault="00457D10" w:rsidP="00573D6A">
      <w:pPr>
        <w:pStyle w:val="Bezodstpw"/>
        <w:numPr>
          <w:ilvl w:val="0"/>
          <w:numId w:val="37"/>
        </w:numPr>
        <w:suppressAutoHyphens/>
        <w:spacing w:line="276" w:lineRule="auto"/>
        <w:ind w:left="567" w:hanging="283"/>
        <w:rPr>
          <w:rFonts w:cs="Arial"/>
          <w:sz w:val="20"/>
          <w:szCs w:val="20"/>
        </w:rPr>
      </w:pPr>
      <w:r w:rsidRPr="00457D10">
        <w:rPr>
          <w:rFonts w:cs="Arial"/>
          <w:iCs/>
          <w:sz w:val="20"/>
          <w:szCs w:val="20"/>
        </w:rPr>
        <w:t xml:space="preserve">w pieniądzu - przelewem na rachunek bankowy wskazany przez Zamawiającego, </w:t>
      </w:r>
    </w:p>
    <w:p w:rsidR="00457D10" w:rsidRPr="00457D10" w:rsidRDefault="00457D10" w:rsidP="00573D6A">
      <w:pPr>
        <w:pStyle w:val="Bezodstpw"/>
        <w:spacing w:line="276" w:lineRule="auto"/>
        <w:ind w:left="567" w:hanging="283"/>
        <w:rPr>
          <w:rFonts w:cs="Arial"/>
          <w:sz w:val="20"/>
          <w:szCs w:val="20"/>
        </w:rPr>
      </w:pPr>
      <w:r w:rsidRPr="00457D10">
        <w:rPr>
          <w:rFonts w:cs="Arial"/>
          <w:iCs/>
          <w:sz w:val="20"/>
          <w:szCs w:val="20"/>
        </w:rPr>
        <w:t xml:space="preserve"> lub</w:t>
      </w:r>
    </w:p>
    <w:p w:rsidR="00457D10" w:rsidRPr="00457D10" w:rsidRDefault="00457D10" w:rsidP="00573D6A">
      <w:pPr>
        <w:pStyle w:val="Bezodstpw"/>
        <w:numPr>
          <w:ilvl w:val="0"/>
          <w:numId w:val="37"/>
        </w:numPr>
        <w:suppressAutoHyphens/>
        <w:spacing w:line="276" w:lineRule="auto"/>
        <w:ind w:left="567" w:hanging="283"/>
        <w:jc w:val="both"/>
        <w:rPr>
          <w:rFonts w:cs="Arial"/>
          <w:sz w:val="20"/>
          <w:szCs w:val="20"/>
        </w:rPr>
      </w:pPr>
      <w:r w:rsidRPr="00457D10">
        <w:rPr>
          <w:rFonts w:cs="Arial"/>
          <w:iCs/>
          <w:sz w:val="20"/>
          <w:szCs w:val="20"/>
        </w:rPr>
        <w:t>innej formie według wyboru Wykonawcy, na zasadach przewidzianych w art. 450 ust 1, a za zgodą Zamawiającego   w formach przewidzianych w art.450 ust 2  ustawy Prawo zamówień publicznych.</w:t>
      </w:r>
    </w:p>
    <w:p w:rsidR="00457D10" w:rsidRPr="00457D10" w:rsidRDefault="00457D10" w:rsidP="00573D6A">
      <w:pPr>
        <w:pStyle w:val="Bezodstpw"/>
        <w:numPr>
          <w:ilvl w:val="0"/>
          <w:numId w:val="36"/>
        </w:numPr>
        <w:suppressAutoHyphens/>
        <w:spacing w:line="276" w:lineRule="auto"/>
        <w:ind w:left="284" w:hanging="284"/>
        <w:jc w:val="both"/>
        <w:rPr>
          <w:rFonts w:cs="Arial"/>
          <w:sz w:val="20"/>
          <w:szCs w:val="20"/>
        </w:rPr>
      </w:pPr>
      <w:r w:rsidRPr="00457D10">
        <w:rPr>
          <w:rFonts w:cs="Arial"/>
          <w:sz w:val="20"/>
          <w:szCs w:val="20"/>
        </w:rPr>
        <w:t>W przypadku wniesienia zabezpieczenia, o którym mowa w ust. 1, w formie pieniądza, Zamawiający zwróci jego 100% w terminie 30 dni od dnia wykonania umowy i uznania przez Zamawiającego za należycie wykonane.</w:t>
      </w:r>
    </w:p>
    <w:p w:rsidR="00457D10" w:rsidRPr="00457D10" w:rsidRDefault="00457D10" w:rsidP="00573D6A">
      <w:pPr>
        <w:pStyle w:val="Bezodstpw"/>
        <w:numPr>
          <w:ilvl w:val="0"/>
          <w:numId w:val="36"/>
        </w:numPr>
        <w:suppressAutoHyphens/>
        <w:spacing w:line="276" w:lineRule="auto"/>
        <w:ind w:left="284" w:hanging="284"/>
        <w:jc w:val="both"/>
        <w:rPr>
          <w:rFonts w:cs="Arial"/>
          <w:sz w:val="20"/>
          <w:szCs w:val="20"/>
        </w:rPr>
      </w:pPr>
      <w:r w:rsidRPr="00457D10">
        <w:rPr>
          <w:rFonts w:cs="Arial"/>
          <w:sz w:val="20"/>
          <w:szCs w:val="20"/>
        </w:rPr>
        <w:t>W przypadku wniesienia  zabezpieczenia, o którym mowa w ust. 1, w innej formie niż pieniądz, wówczas:</w:t>
      </w:r>
    </w:p>
    <w:p w:rsidR="00457D10" w:rsidRPr="00457D10" w:rsidRDefault="00457D10" w:rsidP="00573D6A">
      <w:pPr>
        <w:pStyle w:val="Bezodstpw"/>
        <w:numPr>
          <w:ilvl w:val="0"/>
          <w:numId w:val="38"/>
        </w:numPr>
        <w:suppressAutoHyphens/>
        <w:spacing w:line="276" w:lineRule="auto"/>
        <w:ind w:left="567" w:hanging="283"/>
        <w:jc w:val="both"/>
        <w:rPr>
          <w:rFonts w:cs="Arial"/>
          <w:sz w:val="20"/>
          <w:szCs w:val="20"/>
        </w:rPr>
      </w:pPr>
      <w:r w:rsidRPr="00457D10">
        <w:rPr>
          <w:rFonts w:cs="Arial"/>
          <w:sz w:val="20"/>
          <w:szCs w:val="20"/>
        </w:rPr>
        <w:t xml:space="preserve"> winno być bezwarunkowe, nieodwołalne i płatne na pierwsze żądanie, winno być wykonalne </w:t>
      </w:r>
      <w:r w:rsidRPr="00457D10">
        <w:rPr>
          <w:rFonts w:cs="Arial"/>
          <w:sz w:val="20"/>
          <w:szCs w:val="20"/>
        </w:rPr>
        <w:br/>
        <w:t>na terytorium Rzeczypospolitej Polskiej,</w:t>
      </w:r>
    </w:p>
    <w:p w:rsidR="00457D10" w:rsidRPr="00457D10" w:rsidRDefault="00457D10" w:rsidP="00573D6A">
      <w:pPr>
        <w:pStyle w:val="Bezodstpw"/>
        <w:numPr>
          <w:ilvl w:val="0"/>
          <w:numId w:val="38"/>
        </w:numPr>
        <w:suppressAutoHyphens/>
        <w:spacing w:line="276" w:lineRule="auto"/>
        <w:ind w:left="567" w:hanging="283"/>
        <w:jc w:val="both"/>
        <w:rPr>
          <w:rFonts w:cs="Arial"/>
          <w:sz w:val="20"/>
          <w:szCs w:val="20"/>
        </w:rPr>
      </w:pPr>
      <w:r w:rsidRPr="00457D10">
        <w:rPr>
          <w:rFonts w:cs="Arial"/>
          <w:sz w:val="20"/>
          <w:szCs w:val="20"/>
        </w:rPr>
        <w:t xml:space="preserve">Zamawiający, w termie 3 dni roboczych od otrzymania stosownego dokumentu (gwarancji, poręczenia), ma prawo zgłosić do niego zastrzeżenia lub potwierdzić przyjęcie dokumentu bez zastrzeżeń. Wykonawca winien wnieść Zamawiającemu stosowny dokument w terminie umożliwiającym Zamawiającemu wykonanie tego prawa. W razie zgłoszenia  zastrzeżeń </w:t>
      </w:r>
      <w:r w:rsidRPr="00457D10">
        <w:rPr>
          <w:sz w:val="20"/>
          <w:szCs w:val="20"/>
        </w:rPr>
        <w:t xml:space="preserve">Wykonawca zobowiązany jest w </w:t>
      </w:r>
      <w:r w:rsidRPr="00457D10">
        <w:rPr>
          <w:rFonts w:cs="Arial"/>
          <w:sz w:val="20"/>
          <w:szCs w:val="20"/>
        </w:rPr>
        <w:t xml:space="preserve">terminie 3 dni roboczych dostarczyć dokument (gwarancję, poręczenie), w którym uwzględnione zostaną zastrzeżenia Zamawiającego. Nie zgłoszenie </w:t>
      </w:r>
      <w:r w:rsidRPr="00457D10">
        <w:rPr>
          <w:rFonts w:cs="Arial"/>
          <w:sz w:val="20"/>
          <w:szCs w:val="20"/>
        </w:rPr>
        <w:lastRenderedPageBreak/>
        <w:t>zastrzeżeń w terminie 3 dni roboczych od otrzymania dokumentu uważane będzie za przyjęcie dokumentu bez zastrzeżeń,</w:t>
      </w:r>
    </w:p>
    <w:p w:rsidR="00457D10" w:rsidRPr="00457D10" w:rsidRDefault="00457D10" w:rsidP="00573D6A">
      <w:pPr>
        <w:pStyle w:val="Bezodstpw"/>
        <w:numPr>
          <w:ilvl w:val="0"/>
          <w:numId w:val="38"/>
        </w:numPr>
        <w:suppressAutoHyphens/>
        <w:spacing w:line="276" w:lineRule="auto"/>
        <w:ind w:left="567" w:hanging="283"/>
        <w:jc w:val="both"/>
        <w:rPr>
          <w:rFonts w:cs="Arial"/>
          <w:sz w:val="20"/>
          <w:szCs w:val="20"/>
        </w:rPr>
      </w:pPr>
      <w:r w:rsidRPr="00457D10">
        <w:rPr>
          <w:rFonts w:cs="Arial"/>
          <w:sz w:val="20"/>
          <w:szCs w:val="20"/>
        </w:rPr>
        <w:t>jeżeli w toku realizacji przedmiotu umowy wartość przedmiotu umowy ulegnie zwiększeniu, zabezpieczeniu należytego wykonania umowy należy zwiększyć odpowiednio,</w:t>
      </w:r>
    </w:p>
    <w:p w:rsidR="00457D10" w:rsidRPr="00457D10" w:rsidRDefault="00457D10" w:rsidP="00573D6A">
      <w:pPr>
        <w:pStyle w:val="Bezodstpw"/>
        <w:numPr>
          <w:ilvl w:val="0"/>
          <w:numId w:val="38"/>
        </w:numPr>
        <w:suppressAutoHyphens/>
        <w:spacing w:line="276" w:lineRule="auto"/>
        <w:ind w:left="567" w:hanging="283"/>
        <w:jc w:val="both"/>
        <w:rPr>
          <w:rFonts w:cs="Arial"/>
          <w:sz w:val="20"/>
          <w:szCs w:val="20"/>
        </w:rPr>
      </w:pPr>
      <w:r w:rsidRPr="00457D10">
        <w:rPr>
          <w:rFonts w:cs="Arial"/>
          <w:sz w:val="20"/>
          <w:szCs w:val="20"/>
        </w:rPr>
        <w:t xml:space="preserve">zmiana formy zabezpieczenia należytego wykonania umowy może być dokonana </w:t>
      </w:r>
      <w:r w:rsidR="00D305AC">
        <w:rPr>
          <w:rFonts w:cs="Arial"/>
          <w:sz w:val="20"/>
          <w:szCs w:val="20"/>
        </w:rPr>
        <w:br/>
      </w:r>
      <w:r w:rsidRPr="00457D10">
        <w:rPr>
          <w:rFonts w:cs="Arial"/>
          <w:sz w:val="20"/>
          <w:szCs w:val="20"/>
        </w:rPr>
        <w:t>z zachowaniem ciągłości zabezpieczenia i bez zmniejszania jego wysokości.</w:t>
      </w:r>
    </w:p>
    <w:p w:rsidR="00D60AB2" w:rsidRPr="00D305AC" w:rsidRDefault="00D60AB2" w:rsidP="00D305AC">
      <w:pPr>
        <w:rPr>
          <w:rFonts w:ascii="Arial" w:hAnsi="Arial" w:cs="Arial"/>
          <w:b/>
          <w:bCs/>
          <w:sz w:val="20"/>
          <w:szCs w:val="20"/>
        </w:rPr>
      </w:pPr>
    </w:p>
    <w:p w:rsidR="00890BE0" w:rsidRPr="00D305AC" w:rsidRDefault="00890BE0" w:rsidP="00D305AC">
      <w:pPr>
        <w:pStyle w:val="Akapitzlist"/>
        <w:spacing w:before="0" w:line="240" w:lineRule="auto"/>
        <w:ind w:hanging="384"/>
        <w:jc w:val="center"/>
        <w:rPr>
          <w:rFonts w:ascii="Arial" w:hAnsi="Arial" w:cs="Arial"/>
          <w:b/>
          <w:bCs/>
          <w:sz w:val="20"/>
          <w:szCs w:val="20"/>
        </w:rPr>
      </w:pPr>
      <w:r w:rsidRPr="003F3E97">
        <w:rPr>
          <w:rFonts w:ascii="Arial" w:hAnsi="Arial" w:cs="Arial"/>
          <w:b/>
          <w:bCs/>
          <w:sz w:val="20"/>
          <w:szCs w:val="20"/>
        </w:rPr>
        <w:t xml:space="preserve">§ </w:t>
      </w:r>
      <w:r w:rsidR="00457D10">
        <w:rPr>
          <w:rFonts w:ascii="Arial" w:hAnsi="Arial" w:cs="Arial"/>
          <w:b/>
          <w:bCs/>
          <w:sz w:val="20"/>
          <w:szCs w:val="20"/>
        </w:rPr>
        <w:t>6</w:t>
      </w:r>
    </w:p>
    <w:p w:rsidR="00890BE0" w:rsidRPr="008C47DB" w:rsidRDefault="00890BE0" w:rsidP="00573D6A">
      <w:pPr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C47DB">
        <w:rPr>
          <w:rFonts w:ascii="Arial" w:hAnsi="Arial" w:cs="Arial"/>
          <w:sz w:val="20"/>
          <w:szCs w:val="20"/>
        </w:rPr>
        <w:t xml:space="preserve">Strony umowy oświadczają, że wszelka korespondencja między nimi winna być kierowana </w:t>
      </w:r>
      <w:r w:rsidRPr="008C47DB">
        <w:rPr>
          <w:rFonts w:ascii="Arial" w:hAnsi="Arial" w:cs="Arial"/>
          <w:sz w:val="20"/>
          <w:szCs w:val="20"/>
        </w:rPr>
        <w:br/>
        <w:t xml:space="preserve">na adresy wskazane w komparycji niniejszej umowy i wyłącznie w formie pisemnej. </w:t>
      </w:r>
    </w:p>
    <w:p w:rsidR="00890BE0" w:rsidRPr="008C47DB" w:rsidRDefault="00890BE0" w:rsidP="00573D6A">
      <w:pPr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C47DB">
        <w:rPr>
          <w:rFonts w:ascii="Arial" w:hAnsi="Arial" w:cs="Arial"/>
          <w:sz w:val="20"/>
          <w:szCs w:val="20"/>
        </w:rPr>
        <w:t>W razie zmiany adresu do korespondencji każda ze stron zobowiązuje się zawiadomić drugą</w:t>
      </w:r>
      <w:r w:rsidR="00D60AB2" w:rsidRPr="008C47DB">
        <w:rPr>
          <w:rFonts w:ascii="Arial" w:hAnsi="Arial" w:cs="Arial"/>
          <w:sz w:val="20"/>
          <w:szCs w:val="20"/>
        </w:rPr>
        <w:t xml:space="preserve"> stronę</w:t>
      </w:r>
      <w:r w:rsidRPr="008C47DB">
        <w:rPr>
          <w:rFonts w:ascii="Arial" w:hAnsi="Arial" w:cs="Arial"/>
          <w:sz w:val="20"/>
          <w:szCs w:val="20"/>
        </w:rPr>
        <w:t xml:space="preserve"> pisemnie o nowym adresie pod rygorem przyjęcia, że korespondencja kierowana na adres dotychczasowy została skierowana skutecznie. </w:t>
      </w:r>
    </w:p>
    <w:p w:rsidR="00890BE0" w:rsidRPr="008C47DB" w:rsidRDefault="00890BE0" w:rsidP="00890BE0">
      <w:pPr>
        <w:ind w:left="-76"/>
        <w:jc w:val="center"/>
        <w:rPr>
          <w:rFonts w:ascii="Arial" w:hAnsi="Arial" w:cs="Arial"/>
          <w:sz w:val="20"/>
          <w:szCs w:val="20"/>
        </w:rPr>
      </w:pPr>
    </w:p>
    <w:p w:rsidR="00890BE0" w:rsidRPr="00D305AC" w:rsidRDefault="00457D10" w:rsidP="00D305AC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7</w:t>
      </w:r>
    </w:p>
    <w:p w:rsidR="00890BE0" w:rsidRPr="008C47DB" w:rsidRDefault="00890BE0" w:rsidP="00573D6A">
      <w:pPr>
        <w:widowControl/>
        <w:numPr>
          <w:ilvl w:val="0"/>
          <w:numId w:val="5"/>
        </w:numPr>
        <w:suppressAutoHyphens w:val="0"/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8C47DB">
        <w:rPr>
          <w:rFonts w:ascii="Arial" w:hAnsi="Arial" w:cs="Arial"/>
          <w:i/>
          <w:sz w:val="20"/>
          <w:szCs w:val="20"/>
        </w:rPr>
        <w:t>Wykonawca</w:t>
      </w:r>
      <w:r w:rsidRPr="008C47DB">
        <w:rPr>
          <w:rFonts w:ascii="Arial" w:hAnsi="Arial" w:cs="Arial"/>
          <w:sz w:val="20"/>
          <w:szCs w:val="20"/>
        </w:rPr>
        <w:t xml:space="preserve"> zapłaci </w:t>
      </w:r>
      <w:r w:rsidRPr="008C47DB">
        <w:rPr>
          <w:rFonts w:ascii="Arial" w:hAnsi="Arial" w:cs="Arial"/>
          <w:i/>
          <w:sz w:val="20"/>
          <w:szCs w:val="20"/>
        </w:rPr>
        <w:t>Zamawiającemu</w:t>
      </w:r>
      <w:r w:rsidRPr="008C47DB">
        <w:rPr>
          <w:rFonts w:ascii="Arial" w:hAnsi="Arial" w:cs="Arial"/>
          <w:sz w:val="20"/>
          <w:szCs w:val="20"/>
        </w:rPr>
        <w:t xml:space="preserve"> kary umowne:</w:t>
      </w:r>
    </w:p>
    <w:p w:rsidR="00890BE0" w:rsidRPr="001C76D2" w:rsidRDefault="00890BE0" w:rsidP="00573D6A">
      <w:pPr>
        <w:pStyle w:val="Akapitzlist"/>
        <w:widowControl/>
        <w:numPr>
          <w:ilvl w:val="1"/>
          <w:numId w:val="4"/>
        </w:numPr>
        <w:suppressAutoHyphens w:val="0"/>
        <w:spacing w:before="0" w:line="276" w:lineRule="auto"/>
        <w:ind w:left="567" w:right="170" w:hanging="283"/>
        <w:rPr>
          <w:rFonts w:ascii="Arial" w:hAnsi="Arial" w:cs="Arial"/>
          <w:sz w:val="20"/>
          <w:szCs w:val="20"/>
        </w:rPr>
      </w:pPr>
      <w:r w:rsidRPr="001C76D2">
        <w:rPr>
          <w:rFonts w:ascii="Arial" w:hAnsi="Arial" w:cs="Arial"/>
          <w:sz w:val="20"/>
          <w:szCs w:val="20"/>
        </w:rPr>
        <w:t xml:space="preserve">w wysokości 5% wynagrodzenia </w:t>
      </w:r>
      <w:r w:rsidR="00F0056E" w:rsidRPr="001C76D2">
        <w:rPr>
          <w:rFonts w:ascii="Arial" w:hAnsi="Arial" w:cs="Arial"/>
          <w:sz w:val="20"/>
          <w:szCs w:val="20"/>
        </w:rPr>
        <w:t>brutto określonego w § 4</w:t>
      </w:r>
      <w:r w:rsidR="00D60AB2" w:rsidRPr="001C76D2">
        <w:rPr>
          <w:rFonts w:ascii="Arial" w:hAnsi="Arial" w:cs="Arial"/>
          <w:sz w:val="20"/>
          <w:szCs w:val="20"/>
        </w:rPr>
        <w:t xml:space="preserve"> ust. 1</w:t>
      </w:r>
      <w:r w:rsidRPr="001C76D2">
        <w:rPr>
          <w:rFonts w:ascii="Arial" w:hAnsi="Arial" w:cs="Arial"/>
          <w:sz w:val="20"/>
          <w:szCs w:val="20"/>
        </w:rPr>
        <w:t xml:space="preserve"> w przypadku odstąpienia </w:t>
      </w:r>
      <w:r w:rsidRPr="001C76D2">
        <w:rPr>
          <w:rFonts w:ascii="Arial" w:hAnsi="Arial" w:cs="Arial"/>
          <w:sz w:val="20"/>
          <w:szCs w:val="20"/>
        </w:rPr>
        <w:br/>
        <w:t>od umowy przez którąkolwiek ze stron, z przyczyn leżących po stronie Wykonawcy;</w:t>
      </w:r>
    </w:p>
    <w:p w:rsidR="00890BE0" w:rsidRPr="008C47DB" w:rsidRDefault="00890BE0" w:rsidP="00573D6A">
      <w:pPr>
        <w:widowControl/>
        <w:numPr>
          <w:ilvl w:val="1"/>
          <w:numId w:val="4"/>
        </w:numPr>
        <w:suppressAutoHyphens w:val="0"/>
        <w:spacing w:line="276" w:lineRule="auto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8C47DB">
        <w:rPr>
          <w:rFonts w:ascii="Arial" w:hAnsi="Arial" w:cs="Arial"/>
          <w:sz w:val="20"/>
          <w:szCs w:val="20"/>
        </w:rPr>
        <w:t xml:space="preserve">za zwłokę w realizacji </w:t>
      </w:r>
      <w:r w:rsidR="000A3782">
        <w:rPr>
          <w:rFonts w:ascii="Arial" w:hAnsi="Arial" w:cs="Arial"/>
          <w:sz w:val="20"/>
          <w:szCs w:val="20"/>
        </w:rPr>
        <w:t>przedmiotu umowy w wysokości 0,5</w:t>
      </w:r>
      <w:r w:rsidRPr="008C47DB">
        <w:rPr>
          <w:rFonts w:ascii="Arial" w:hAnsi="Arial" w:cs="Arial"/>
          <w:sz w:val="20"/>
          <w:szCs w:val="20"/>
        </w:rPr>
        <w:t>% wartości umow</w:t>
      </w:r>
      <w:r w:rsidR="00F0056E">
        <w:rPr>
          <w:rFonts w:ascii="Arial" w:hAnsi="Arial" w:cs="Arial"/>
          <w:sz w:val="20"/>
          <w:szCs w:val="20"/>
        </w:rPr>
        <w:t>y brutto, określonej w § 4</w:t>
      </w:r>
      <w:r w:rsidR="00D60AB2" w:rsidRPr="008C47DB">
        <w:rPr>
          <w:rFonts w:ascii="Arial" w:hAnsi="Arial" w:cs="Arial"/>
          <w:sz w:val="20"/>
          <w:szCs w:val="20"/>
        </w:rPr>
        <w:t xml:space="preserve"> ust.1</w:t>
      </w:r>
      <w:r w:rsidRPr="008C47DB">
        <w:rPr>
          <w:rFonts w:ascii="Arial" w:hAnsi="Arial" w:cs="Arial"/>
          <w:sz w:val="20"/>
          <w:szCs w:val="20"/>
        </w:rPr>
        <w:t xml:space="preserve"> za każdy dzień zwłoki, </w:t>
      </w:r>
    </w:p>
    <w:p w:rsidR="00890BE0" w:rsidRDefault="00890BE0" w:rsidP="00573D6A">
      <w:pPr>
        <w:widowControl/>
        <w:numPr>
          <w:ilvl w:val="1"/>
          <w:numId w:val="4"/>
        </w:numPr>
        <w:suppressAutoHyphens w:val="0"/>
        <w:spacing w:line="276" w:lineRule="auto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8C47DB">
        <w:rPr>
          <w:rFonts w:ascii="Arial" w:hAnsi="Arial" w:cs="Arial"/>
          <w:sz w:val="20"/>
          <w:szCs w:val="20"/>
        </w:rPr>
        <w:t xml:space="preserve">za zwłokę w usunięciu wad stwierdzonych przy odbiorze </w:t>
      </w:r>
      <w:r w:rsidR="00D60AB2" w:rsidRPr="008C47DB">
        <w:rPr>
          <w:rFonts w:ascii="Arial" w:hAnsi="Arial" w:cs="Arial"/>
          <w:sz w:val="20"/>
          <w:szCs w:val="20"/>
        </w:rPr>
        <w:t xml:space="preserve">przedmiotu umowy </w:t>
      </w:r>
      <w:r w:rsidRPr="008C47DB">
        <w:rPr>
          <w:rFonts w:ascii="Arial" w:hAnsi="Arial" w:cs="Arial"/>
          <w:sz w:val="20"/>
          <w:szCs w:val="20"/>
        </w:rPr>
        <w:t xml:space="preserve"> </w:t>
      </w:r>
      <w:r w:rsidR="00FF25EC" w:rsidRPr="008C47DB">
        <w:rPr>
          <w:rFonts w:ascii="Arial" w:hAnsi="Arial" w:cs="Arial"/>
          <w:sz w:val="20"/>
          <w:szCs w:val="20"/>
        </w:rPr>
        <w:t xml:space="preserve">lub wad powstałych w okresie gwarancji </w:t>
      </w:r>
      <w:r w:rsidR="00E563D8">
        <w:rPr>
          <w:rFonts w:ascii="Arial" w:hAnsi="Arial" w:cs="Arial"/>
          <w:sz w:val="20"/>
          <w:szCs w:val="20"/>
        </w:rPr>
        <w:t>w wysokości 0,3</w:t>
      </w:r>
      <w:r w:rsidRPr="008C47DB">
        <w:rPr>
          <w:rFonts w:ascii="Arial" w:hAnsi="Arial" w:cs="Arial"/>
          <w:sz w:val="20"/>
          <w:szCs w:val="20"/>
        </w:rPr>
        <w:t xml:space="preserve"> % wartośc</w:t>
      </w:r>
      <w:r w:rsidR="00F0056E">
        <w:rPr>
          <w:rFonts w:ascii="Arial" w:hAnsi="Arial" w:cs="Arial"/>
          <w:sz w:val="20"/>
          <w:szCs w:val="20"/>
        </w:rPr>
        <w:t>i umowy brutto, określonej w § 4</w:t>
      </w:r>
      <w:r w:rsidR="00D60AB2" w:rsidRPr="008C47DB">
        <w:rPr>
          <w:rFonts w:ascii="Arial" w:hAnsi="Arial" w:cs="Arial"/>
          <w:sz w:val="20"/>
          <w:szCs w:val="20"/>
        </w:rPr>
        <w:t xml:space="preserve"> ust.1</w:t>
      </w:r>
      <w:r w:rsidR="00FF25EC" w:rsidRPr="008C47DB">
        <w:rPr>
          <w:rFonts w:ascii="Arial" w:hAnsi="Arial" w:cs="Arial"/>
          <w:sz w:val="20"/>
          <w:szCs w:val="20"/>
        </w:rPr>
        <w:t xml:space="preserve"> </w:t>
      </w:r>
      <w:r w:rsidRPr="008C47DB">
        <w:rPr>
          <w:rFonts w:ascii="Arial" w:hAnsi="Arial" w:cs="Arial"/>
          <w:sz w:val="20"/>
          <w:szCs w:val="20"/>
        </w:rPr>
        <w:t xml:space="preserve"> za każdy dzień zwłoki od terminu wyznaczone</w:t>
      </w:r>
      <w:r w:rsidR="00D60AB2" w:rsidRPr="008C47DB">
        <w:rPr>
          <w:rFonts w:ascii="Arial" w:hAnsi="Arial" w:cs="Arial"/>
          <w:sz w:val="20"/>
          <w:szCs w:val="20"/>
        </w:rPr>
        <w:t>go na usunięcie wad</w:t>
      </w:r>
      <w:r w:rsidRPr="008C47DB">
        <w:rPr>
          <w:rFonts w:ascii="Arial" w:hAnsi="Arial" w:cs="Arial"/>
          <w:sz w:val="20"/>
          <w:szCs w:val="20"/>
        </w:rPr>
        <w:t>;</w:t>
      </w:r>
    </w:p>
    <w:p w:rsidR="00890BE0" w:rsidRPr="008C47DB" w:rsidRDefault="00890BE0" w:rsidP="00573D6A">
      <w:pPr>
        <w:widowControl/>
        <w:numPr>
          <w:ilvl w:val="1"/>
          <w:numId w:val="4"/>
        </w:numPr>
        <w:suppressAutoHyphens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8C47DB">
        <w:rPr>
          <w:rFonts w:ascii="Arial" w:hAnsi="Arial" w:cs="Arial"/>
          <w:sz w:val="20"/>
          <w:szCs w:val="20"/>
        </w:rPr>
        <w:t xml:space="preserve">za naruszenie przy realizacji niniejszej umowy obowiązujących u Zamawiającego zasad wejść </w:t>
      </w:r>
      <w:r w:rsidR="00573D6A">
        <w:rPr>
          <w:rFonts w:ascii="Arial" w:hAnsi="Arial" w:cs="Arial"/>
          <w:sz w:val="20"/>
          <w:szCs w:val="20"/>
        </w:rPr>
        <w:br/>
      </w:r>
      <w:r w:rsidRPr="008C47DB">
        <w:rPr>
          <w:rFonts w:ascii="Arial" w:hAnsi="Arial" w:cs="Arial"/>
          <w:sz w:val="20"/>
          <w:szCs w:val="20"/>
        </w:rPr>
        <w:t xml:space="preserve">i wjazdów </w:t>
      </w:r>
      <w:r w:rsidR="00F25DD8">
        <w:rPr>
          <w:rFonts w:ascii="Arial" w:hAnsi="Arial" w:cs="Arial"/>
          <w:sz w:val="20"/>
          <w:szCs w:val="20"/>
        </w:rPr>
        <w:t>na teren wojskowy w wysokości 5</w:t>
      </w:r>
      <w:r w:rsidRPr="008C47DB">
        <w:rPr>
          <w:rFonts w:ascii="Arial" w:hAnsi="Arial" w:cs="Arial"/>
          <w:sz w:val="20"/>
          <w:szCs w:val="20"/>
        </w:rPr>
        <w:t>00 zł za każdy taki przypadek;</w:t>
      </w:r>
    </w:p>
    <w:p w:rsidR="00890BE0" w:rsidRPr="008C47DB" w:rsidRDefault="00890BE0" w:rsidP="00573D6A">
      <w:pPr>
        <w:widowControl/>
        <w:numPr>
          <w:ilvl w:val="1"/>
          <w:numId w:val="4"/>
        </w:numPr>
        <w:suppressAutoHyphens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8C47DB">
        <w:rPr>
          <w:rFonts w:ascii="Arial" w:hAnsi="Arial" w:cs="Arial"/>
          <w:sz w:val="20"/>
          <w:szCs w:val="20"/>
        </w:rPr>
        <w:t>za używanie w trakcie realizacji niniejszej umowy aparatów latających nad t</w:t>
      </w:r>
      <w:r w:rsidR="00F25DD8">
        <w:rPr>
          <w:rFonts w:ascii="Arial" w:hAnsi="Arial" w:cs="Arial"/>
          <w:sz w:val="20"/>
          <w:szCs w:val="20"/>
        </w:rPr>
        <w:t>erenami wojskowymi w wysokości 5</w:t>
      </w:r>
      <w:r w:rsidRPr="008C47DB">
        <w:rPr>
          <w:rFonts w:ascii="Arial" w:hAnsi="Arial" w:cs="Arial"/>
          <w:sz w:val="20"/>
          <w:szCs w:val="20"/>
        </w:rPr>
        <w:t>00 zł za każdy taki przypadek;</w:t>
      </w:r>
    </w:p>
    <w:p w:rsidR="00890BE0" w:rsidRPr="008C47DB" w:rsidRDefault="00890BE0" w:rsidP="007149D8">
      <w:pPr>
        <w:widowControl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x-none"/>
        </w:rPr>
      </w:pPr>
      <w:r w:rsidRPr="008C47DB">
        <w:rPr>
          <w:rFonts w:ascii="Arial" w:hAnsi="Arial" w:cs="Arial"/>
          <w:sz w:val="20"/>
          <w:szCs w:val="20"/>
        </w:rPr>
        <w:t xml:space="preserve">Zamawiający może dochodzić odszkodowania uzupełniającego przewyższającego kary umowne do pełnej wysokości poniesionej szkody. </w:t>
      </w:r>
    </w:p>
    <w:p w:rsidR="00890BE0" w:rsidRPr="008C47DB" w:rsidRDefault="00890BE0" w:rsidP="007149D8">
      <w:pPr>
        <w:widowControl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x-none"/>
        </w:rPr>
      </w:pPr>
      <w:r w:rsidRPr="008C47DB">
        <w:rPr>
          <w:rFonts w:ascii="Arial" w:hAnsi="Arial" w:cs="Arial"/>
          <w:sz w:val="20"/>
          <w:szCs w:val="20"/>
        </w:rPr>
        <w:t xml:space="preserve">Strony postanawiają, że Wykonawca ponosi pełną i niczym nieograniczoną odpowiedzialność </w:t>
      </w:r>
      <w:r w:rsidRPr="008C47DB">
        <w:rPr>
          <w:rFonts w:ascii="Arial" w:hAnsi="Arial" w:cs="Arial"/>
          <w:sz w:val="20"/>
          <w:szCs w:val="20"/>
        </w:rPr>
        <w:br/>
        <w:t xml:space="preserve">za nienależyte wykonanie umowy oraz wszelkie szkody wyrządzone przez swoich pracowników, lub inne osoby z nim współpracujące. </w:t>
      </w:r>
    </w:p>
    <w:p w:rsidR="00890BE0" w:rsidRPr="008C47DB" w:rsidRDefault="00890BE0" w:rsidP="007149D8">
      <w:pPr>
        <w:widowControl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C47DB">
        <w:rPr>
          <w:rFonts w:ascii="Arial" w:hAnsi="Arial" w:cs="Arial"/>
          <w:sz w:val="20"/>
          <w:szCs w:val="20"/>
        </w:rPr>
        <w:t>Strony ustalają, że w razie naliczenia kar umownych zgodnie z ust.1 Zamawiający jest upoważniony do potrącenia kwoty kar z wynagrodzenia Wykonawcy,</w:t>
      </w:r>
      <w:r w:rsidR="00BB09C3">
        <w:rPr>
          <w:rFonts w:ascii="Arial" w:hAnsi="Arial" w:cs="Arial"/>
          <w:sz w:val="20"/>
          <w:szCs w:val="20"/>
        </w:rPr>
        <w:t xml:space="preserve"> o którym mowa w § 4 ust. 1,</w:t>
      </w:r>
      <w:r w:rsidRPr="008C47DB">
        <w:rPr>
          <w:rFonts w:ascii="Arial" w:hAnsi="Arial" w:cs="Arial"/>
          <w:sz w:val="20"/>
          <w:szCs w:val="20"/>
        </w:rPr>
        <w:t xml:space="preserve"> bez</w:t>
      </w:r>
      <w:r w:rsidR="00D21BC7">
        <w:rPr>
          <w:rFonts w:ascii="Arial" w:hAnsi="Arial" w:cs="Arial"/>
          <w:sz w:val="20"/>
          <w:szCs w:val="20"/>
        </w:rPr>
        <w:t xml:space="preserve"> odrębnego wezwania </w:t>
      </w:r>
      <w:r w:rsidR="00F0056E">
        <w:rPr>
          <w:rFonts w:ascii="Arial" w:hAnsi="Arial" w:cs="Arial"/>
          <w:sz w:val="20"/>
          <w:szCs w:val="20"/>
        </w:rPr>
        <w:t>do zapłaty</w:t>
      </w:r>
    </w:p>
    <w:p w:rsidR="00A834E7" w:rsidRPr="00587BC6" w:rsidRDefault="00A834E7" w:rsidP="00890BE0">
      <w:pPr>
        <w:widowControl/>
        <w:suppressAutoHyphens w:val="0"/>
        <w:ind w:right="-2"/>
        <w:jc w:val="center"/>
        <w:rPr>
          <w:rFonts w:ascii="Arial" w:hAnsi="Arial" w:cs="Arial"/>
          <w:sz w:val="20"/>
          <w:szCs w:val="20"/>
        </w:rPr>
      </w:pPr>
    </w:p>
    <w:p w:rsidR="00890BE0" w:rsidRPr="00D305AC" w:rsidRDefault="00890BE0" w:rsidP="00D305AC">
      <w:pPr>
        <w:pStyle w:val="Akapitzlist"/>
        <w:spacing w:before="0" w:line="240" w:lineRule="auto"/>
        <w:ind w:left="283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587BC6">
        <w:rPr>
          <w:rFonts w:ascii="Arial" w:hAnsi="Arial" w:cs="Arial"/>
          <w:b/>
          <w:bCs/>
          <w:sz w:val="20"/>
          <w:szCs w:val="20"/>
        </w:rPr>
        <w:t>§</w:t>
      </w:r>
      <w:r w:rsidR="00457D10">
        <w:rPr>
          <w:rFonts w:ascii="Arial" w:hAnsi="Arial" w:cs="Arial"/>
          <w:b/>
          <w:bCs/>
          <w:sz w:val="20"/>
          <w:szCs w:val="20"/>
        </w:rPr>
        <w:t xml:space="preserve"> 8</w:t>
      </w:r>
    </w:p>
    <w:p w:rsidR="00890BE0" w:rsidRPr="00587BC6" w:rsidRDefault="00890BE0" w:rsidP="00D403E2">
      <w:pPr>
        <w:ind w:left="57" w:right="-2"/>
        <w:jc w:val="both"/>
        <w:rPr>
          <w:rFonts w:ascii="Arial" w:hAnsi="Arial" w:cs="Arial"/>
          <w:sz w:val="20"/>
          <w:szCs w:val="20"/>
        </w:rPr>
      </w:pPr>
      <w:r w:rsidRPr="00D60AB2">
        <w:rPr>
          <w:rFonts w:ascii="Arial" w:hAnsi="Arial" w:cs="Arial"/>
          <w:sz w:val="20"/>
          <w:szCs w:val="20"/>
        </w:rPr>
        <w:t>Zamawiający</w:t>
      </w:r>
      <w:r w:rsidRPr="00587BC6">
        <w:rPr>
          <w:rFonts w:ascii="Arial" w:hAnsi="Arial" w:cs="Arial"/>
          <w:sz w:val="20"/>
          <w:szCs w:val="20"/>
        </w:rPr>
        <w:t xml:space="preserve"> zastrzega sobie prawo kontroli wykonywania przedmiotu umowy w każdym czasie, </w:t>
      </w:r>
      <w:r>
        <w:rPr>
          <w:rFonts w:ascii="Arial" w:hAnsi="Arial" w:cs="Arial"/>
          <w:sz w:val="20"/>
          <w:szCs w:val="20"/>
        </w:rPr>
        <w:br/>
      </w:r>
      <w:r w:rsidRPr="00587BC6">
        <w:rPr>
          <w:rFonts w:ascii="Arial" w:hAnsi="Arial" w:cs="Arial"/>
          <w:sz w:val="20"/>
          <w:szCs w:val="20"/>
        </w:rPr>
        <w:t xml:space="preserve">w sposób nie powodujący zakłóceń wykonania umowy przez </w:t>
      </w:r>
      <w:r w:rsidRPr="00D60AB2">
        <w:rPr>
          <w:rFonts w:ascii="Arial" w:hAnsi="Arial" w:cs="Arial"/>
          <w:sz w:val="20"/>
          <w:szCs w:val="20"/>
        </w:rPr>
        <w:t>Wykonawcę.</w:t>
      </w:r>
    </w:p>
    <w:p w:rsidR="00F25DD8" w:rsidRDefault="00F25DD8" w:rsidP="00D305AC">
      <w:pPr>
        <w:rPr>
          <w:rFonts w:ascii="Arial" w:hAnsi="Arial" w:cs="Arial"/>
          <w:b/>
          <w:bCs/>
          <w:sz w:val="20"/>
          <w:szCs w:val="20"/>
        </w:rPr>
      </w:pPr>
    </w:p>
    <w:p w:rsidR="00890BE0" w:rsidRPr="00587BC6" w:rsidRDefault="00890BE0" w:rsidP="00D305A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87BC6">
        <w:rPr>
          <w:rFonts w:ascii="Arial" w:hAnsi="Arial" w:cs="Arial"/>
          <w:b/>
          <w:bCs/>
          <w:sz w:val="20"/>
          <w:szCs w:val="20"/>
        </w:rPr>
        <w:t>§</w:t>
      </w:r>
      <w:r w:rsidR="00457D10">
        <w:rPr>
          <w:rFonts w:ascii="Arial" w:hAnsi="Arial" w:cs="Arial"/>
          <w:b/>
          <w:bCs/>
          <w:sz w:val="20"/>
          <w:szCs w:val="20"/>
        </w:rPr>
        <w:t xml:space="preserve"> 9</w:t>
      </w:r>
    </w:p>
    <w:p w:rsidR="00890BE0" w:rsidRPr="00587BC6" w:rsidRDefault="00890BE0" w:rsidP="00573D6A">
      <w:pPr>
        <w:pStyle w:val="Tekstpodstawowy"/>
        <w:widowControl/>
        <w:numPr>
          <w:ilvl w:val="1"/>
          <w:numId w:val="6"/>
        </w:numPr>
        <w:tabs>
          <w:tab w:val="clear" w:pos="1440"/>
        </w:tabs>
        <w:suppressAutoHyphens w:val="0"/>
        <w:spacing w:before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D60AB2">
        <w:rPr>
          <w:rFonts w:ascii="Arial" w:hAnsi="Arial" w:cs="Arial"/>
          <w:sz w:val="20"/>
          <w:szCs w:val="20"/>
        </w:rPr>
        <w:t>Zamawiający</w:t>
      </w:r>
      <w:r w:rsidRPr="00587BC6">
        <w:rPr>
          <w:rFonts w:ascii="Arial" w:hAnsi="Arial" w:cs="Arial"/>
          <w:sz w:val="20"/>
          <w:szCs w:val="20"/>
        </w:rPr>
        <w:t xml:space="preserve"> moż</w:t>
      </w:r>
      <w:r>
        <w:rPr>
          <w:rFonts w:ascii="Arial" w:hAnsi="Arial" w:cs="Arial"/>
          <w:sz w:val="20"/>
          <w:szCs w:val="20"/>
        </w:rPr>
        <w:t xml:space="preserve">e odstąpić od umowy w terminie </w:t>
      </w:r>
      <w:r w:rsidR="00BB09C3" w:rsidRPr="00BB09C3">
        <w:rPr>
          <w:rFonts w:ascii="Arial" w:hAnsi="Arial" w:cs="Arial"/>
          <w:b/>
          <w:sz w:val="20"/>
          <w:szCs w:val="20"/>
        </w:rPr>
        <w:t>7</w:t>
      </w:r>
      <w:r w:rsidRPr="00FB526C">
        <w:rPr>
          <w:rFonts w:ascii="Arial" w:hAnsi="Arial" w:cs="Arial"/>
          <w:sz w:val="20"/>
          <w:szCs w:val="20"/>
        </w:rPr>
        <w:t xml:space="preserve"> dni</w:t>
      </w:r>
      <w:r w:rsidRPr="00587BC6">
        <w:rPr>
          <w:rFonts w:ascii="Arial" w:hAnsi="Arial" w:cs="Arial"/>
          <w:sz w:val="20"/>
          <w:szCs w:val="20"/>
        </w:rPr>
        <w:t xml:space="preserve"> od powzięcia wiadomości o zaistnieniu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 </w:t>
      </w:r>
    </w:p>
    <w:p w:rsidR="00890BE0" w:rsidRPr="00587BC6" w:rsidRDefault="00890BE0" w:rsidP="00573D6A">
      <w:pPr>
        <w:pStyle w:val="Tekstpodstawowy"/>
        <w:widowControl/>
        <w:numPr>
          <w:ilvl w:val="1"/>
          <w:numId w:val="6"/>
        </w:numPr>
        <w:tabs>
          <w:tab w:val="clear" w:pos="1440"/>
        </w:tabs>
        <w:suppressAutoHyphens w:val="0"/>
        <w:spacing w:before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 xml:space="preserve">W razie zaistnienia niemożliwej do przewidzenia w chwili zawarcia umowy okoliczności polegającej na nieotrzymaniu przez </w:t>
      </w:r>
      <w:r w:rsidRPr="00D60AB2">
        <w:rPr>
          <w:rFonts w:ascii="Arial" w:hAnsi="Arial" w:cs="Arial"/>
          <w:sz w:val="20"/>
          <w:szCs w:val="20"/>
        </w:rPr>
        <w:t>Zamawiającego</w:t>
      </w:r>
      <w:r w:rsidRPr="00587BC6">
        <w:rPr>
          <w:rFonts w:ascii="Arial" w:hAnsi="Arial" w:cs="Arial"/>
          <w:sz w:val="20"/>
          <w:szCs w:val="20"/>
        </w:rPr>
        <w:t xml:space="preserve"> środków finansowych na realizację przedmiotu umowy w całości lub w części, mimo że były one przydzielone i zaplanowane </w:t>
      </w:r>
      <w:r w:rsidR="00D305AC">
        <w:rPr>
          <w:rFonts w:ascii="Arial" w:hAnsi="Arial" w:cs="Arial"/>
          <w:sz w:val="20"/>
          <w:szCs w:val="20"/>
        </w:rPr>
        <w:br/>
      </w:r>
      <w:r w:rsidRPr="00587BC6">
        <w:rPr>
          <w:rFonts w:ascii="Arial" w:hAnsi="Arial" w:cs="Arial"/>
          <w:sz w:val="20"/>
          <w:szCs w:val="20"/>
        </w:rPr>
        <w:t xml:space="preserve">w ramach planu finansowego </w:t>
      </w:r>
      <w:r w:rsidRPr="00D60AB2">
        <w:rPr>
          <w:rFonts w:ascii="Arial" w:hAnsi="Arial" w:cs="Arial"/>
          <w:sz w:val="20"/>
          <w:szCs w:val="20"/>
        </w:rPr>
        <w:t>Zamawiającego</w:t>
      </w:r>
      <w:r w:rsidRPr="00587BC6">
        <w:rPr>
          <w:rFonts w:ascii="Arial" w:hAnsi="Arial" w:cs="Arial"/>
          <w:sz w:val="20"/>
          <w:szCs w:val="20"/>
        </w:rPr>
        <w:t xml:space="preserve"> </w:t>
      </w:r>
      <w:r w:rsidR="00D21BC7">
        <w:rPr>
          <w:rFonts w:ascii="Arial" w:hAnsi="Arial" w:cs="Arial"/>
          <w:b/>
          <w:sz w:val="20"/>
          <w:szCs w:val="20"/>
        </w:rPr>
        <w:t>na rok 2025</w:t>
      </w:r>
      <w:r w:rsidRPr="00587BC6">
        <w:rPr>
          <w:rFonts w:ascii="Arial" w:hAnsi="Arial" w:cs="Arial"/>
          <w:sz w:val="20"/>
          <w:szCs w:val="20"/>
        </w:rPr>
        <w:t xml:space="preserve">, powodujące brak możliwości spełnienia zobowiązań </w:t>
      </w:r>
      <w:r w:rsidRPr="00D60AB2">
        <w:rPr>
          <w:rFonts w:ascii="Arial" w:hAnsi="Arial" w:cs="Arial"/>
          <w:sz w:val="20"/>
          <w:szCs w:val="20"/>
        </w:rPr>
        <w:t>Zamawiającego</w:t>
      </w:r>
      <w:r w:rsidRPr="00587BC6">
        <w:rPr>
          <w:rFonts w:ascii="Arial" w:hAnsi="Arial" w:cs="Arial"/>
          <w:sz w:val="20"/>
          <w:szCs w:val="20"/>
        </w:rPr>
        <w:t xml:space="preserve"> wynikających z </w:t>
      </w:r>
      <w:r w:rsidR="007149D8">
        <w:rPr>
          <w:rFonts w:ascii="Arial" w:hAnsi="Arial" w:cs="Arial"/>
          <w:sz w:val="20"/>
          <w:szCs w:val="20"/>
        </w:rPr>
        <w:t xml:space="preserve">niniejszej umowy w całości lub </w:t>
      </w:r>
      <w:r w:rsidRPr="00587BC6">
        <w:rPr>
          <w:rFonts w:ascii="Arial" w:hAnsi="Arial" w:cs="Arial"/>
          <w:sz w:val="20"/>
          <w:szCs w:val="20"/>
        </w:rPr>
        <w:t xml:space="preserve">w części. </w:t>
      </w:r>
      <w:r w:rsidRPr="00D60AB2">
        <w:rPr>
          <w:rFonts w:ascii="Arial" w:hAnsi="Arial" w:cs="Arial"/>
          <w:sz w:val="20"/>
          <w:szCs w:val="20"/>
        </w:rPr>
        <w:t>Zamawiający</w:t>
      </w:r>
      <w:r w:rsidRPr="00587BC6">
        <w:rPr>
          <w:rFonts w:ascii="Arial" w:hAnsi="Arial" w:cs="Arial"/>
          <w:sz w:val="20"/>
          <w:szCs w:val="20"/>
        </w:rPr>
        <w:t xml:space="preserve"> może od niej odstąpić w zakresie części jeszcze niewykon</w:t>
      </w:r>
      <w:r w:rsidR="00487E67">
        <w:rPr>
          <w:rFonts w:ascii="Arial" w:hAnsi="Arial" w:cs="Arial"/>
          <w:sz w:val="20"/>
          <w:szCs w:val="20"/>
        </w:rPr>
        <w:t xml:space="preserve">anej lub w całości </w:t>
      </w:r>
      <w:r w:rsidR="00D305AC">
        <w:rPr>
          <w:rFonts w:ascii="Arial" w:hAnsi="Arial" w:cs="Arial"/>
          <w:sz w:val="20"/>
          <w:szCs w:val="20"/>
        </w:rPr>
        <w:br/>
      </w:r>
      <w:r w:rsidR="00487E67">
        <w:rPr>
          <w:rFonts w:ascii="Arial" w:hAnsi="Arial" w:cs="Arial"/>
          <w:sz w:val="20"/>
          <w:szCs w:val="20"/>
        </w:rPr>
        <w:t xml:space="preserve">w terminie </w:t>
      </w:r>
      <w:r w:rsidR="00BB09C3">
        <w:rPr>
          <w:rFonts w:ascii="Arial" w:hAnsi="Arial" w:cs="Arial"/>
          <w:b/>
          <w:sz w:val="20"/>
          <w:szCs w:val="20"/>
        </w:rPr>
        <w:t>7</w:t>
      </w:r>
      <w:r w:rsidRPr="00587BC6">
        <w:rPr>
          <w:rFonts w:ascii="Arial" w:hAnsi="Arial" w:cs="Arial"/>
          <w:sz w:val="20"/>
          <w:szCs w:val="20"/>
        </w:rPr>
        <w:t xml:space="preserve"> dni od powzięcia wiadomości o tej okoliczności. </w:t>
      </w:r>
    </w:p>
    <w:p w:rsidR="00890BE0" w:rsidRPr="00587BC6" w:rsidRDefault="00890BE0" w:rsidP="00573D6A">
      <w:pPr>
        <w:pStyle w:val="Tekstpodstawowy"/>
        <w:widowControl/>
        <w:numPr>
          <w:ilvl w:val="1"/>
          <w:numId w:val="6"/>
        </w:numPr>
        <w:tabs>
          <w:tab w:val="clear" w:pos="1440"/>
        </w:tabs>
        <w:suppressAutoHyphens w:val="0"/>
        <w:spacing w:before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 xml:space="preserve">Odstąpienie </w:t>
      </w:r>
      <w:r w:rsidRPr="00D60AB2">
        <w:rPr>
          <w:rFonts w:ascii="Arial" w:hAnsi="Arial" w:cs="Arial"/>
          <w:sz w:val="20"/>
          <w:szCs w:val="20"/>
        </w:rPr>
        <w:t xml:space="preserve">Zamawiającego </w:t>
      </w:r>
      <w:r w:rsidRPr="00587BC6">
        <w:rPr>
          <w:rFonts w:ascii="Arial" w:hAnsi="Arial" w:cs="Arial"/>
          <w:sz w:val="20"/>
          <w:szCs w:val="20"/>
        </w:rPr>
        <w:t xml:space="preserve">od umowy może nastąpić także w przypadku: </w:t>
      </w:r>
    </w:p>
    <w:p w:rsidR="00890BE0" w:rsidRPr="00587BC6" w:rsidRDefault="00890BE0" w:rsidP="00A92814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 xml:space="preserve">ogłoszenia upadłości lub rozwiązania firmy </w:t>
      </w:r>
      <w:r w:rsidRPr="00D60AB2">
        <w:rPr>
          <w:rFonts w:ascii="Arial" w:hAnsi="Arial" w:cs="Arial"/>
          <w:sz w:val="20"/>
          <w:szCs w:val="20"/>
        </w:rPr>
        <w:t>Wykonawcy;</w:t>
      </w:r>
    </w:p>
    <w:p w:rsidR="00890BE0" w:rsidRPr="00587BC6" w:rsidRDefault="00890BE0" w:rsidP="00A92814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lastRenderedPageBreak/>
        <w:t xml:space="preserve">wydania nakazu zajęcia majątku </w:t>
      </w:r>
      <w:r w:rsidRPr="00D60AB2">
        <w:rPr>
          <w:rFonts w:ascii="Arial" w:hAnsi="Arial" w:cs="Arial"/>
          <w:sz w:val="20"/>
          <w:szCs w:val="20"/>
        </w:rPr>
        <w:t>Wykonawcy</w:t>
      </w:r>
      <w:r w:rsidRPr="00587BC6">
        <w:rPr>
          <w:rFonts w:ascii="Arial" w:hAnsi="Arial" w:cs="Arial"/>
          <w:sz w:val="20"/>
          <w:szCs w:val="20"/>
        </w:rPr>
        <w:t>;</w:t>
      </w:r>
    </w:p>
    <w:p w:rsidR="00890BE0" w:rsidRPr="00587BC6" w:rsidRDefault="00890BE0" w:rsidP="00A92814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>nieterminowego realizowania pr</w:t>
      </w:r>
      <w:r>
        <w:rPr>
          <w:rFonts w:ascii="Arial" w:hAnsi="Arial" w:cs="Arial"/>
          <w:sz w:val="20"/>
          <w:szCs w:val="20"/>
        </w:rPr>
        <w:t xml:space="preserve">zedmiotu umowy przez </w:t>
      </w:r>
      <w:r w:rsidRPr="0050486E">
        <w:rPr>
          <w:rFonts w:ascii="Arial" w:hAnsi="Arial" w:cs="Arial"/>
          <w:sz w:val="20"/>
          <w:szCs w:val="20"/>
        </w:rPr>
        <w:t>Wykonawcę;</w:t>
      </w:r>
    </w:p>
    <w:p w:rsidR="00890BE0" w:rsidRDefault="00890BE0" w:rsidP="00A92814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>realizowania przedmiotu umowy niezgodnie z warunkami umowy i złożoną ofertą;</w:t>
      </w:r>
    </w:p>
    <w:p w:rsidR="00890BE0" w:rsidRPr="00890BE0" w:rsidRDefault="00890BE0" w:rsidP="00A92814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890BE0">
        <w:rPr>
          <w:rFonts w:ascii="Arial" w:hAnsi="Arial" w:cs="Arial"/>
          <w:sz w:val="20"/>
          <w:szCs w:val="20"/>
        </w:rPr>
        <w:t>braku realizacji usług (</w:t>
      </w:r>
      <w:r w:rsidRPr="0050486E">
        <w:rPr>
          <w:rFonts w:ascii="Arial" w:hAnsi="Arial" w:cs="Arial"/>
          <w:sz w:val="20"/>
          <w:szCs w:val="20"/>
        </w:rPr>
        <w:t xml:space="preserve">Wykonawca </w:t>
      </w:r>
      <w:r w:rsidRPr="00890BE0">
        <w:rPr>
          <w:rFonts w:ascii="Arial" w:hAnsi="Arial" w:cs="Arial"/>
          <w:sz w:val="20"/>
          <w:szCs w:val="20"/>
        </w:rPr>
        <w:t xml:space="preserve">nie rozpoczął realizacji przedmiotu umowy bez uzasadnionych przyczyn bądź nie kontynuuje umowy pomimo wezwania </w:t>
      </w:r>
      <w:r w:rsidRPr="0050486E">
        <w:rPr>
          <w:rFonts w:ascii="Arial" w:hAnsi="Arial" w:cs="Arial"/>
          <w:sz w:val="20"/>
          <w:szCs w:val="20"/>
        </w:rPr>
        <w:t xml:space="preserve">Zamawiającego </w:t>
      </w:r>
      <w:r w:rsidRPr="00890BE0">
        <w:rPr>
          <w:rFonts w:ascii="Arial" w:hAnsi="Arial" w:cs="Arial"/>
          <w:sz w:val="20"/>
          <w:szCs w:val="20"/>
        </w:rPr>
        <w:t xml:space="preserve">złożonego na piśmie). </w:t>
      </w:r>
      <w:r w:rsidRPr="00890BE0">
        <w:rPr>
          <w:rFonts w:ascii="Arial" w:hAnsi="Arial" w:cs="Arial"/>
          <w:bCs/>
          <w:sz w:val="20"/>
          <w:szCs w:val="20"/>
        </w:rPr>
        <w:t>Odstąpienie od umowy powinno nastąpić w formie pisemnej pod rygorem nieważności i powinno zawierać uzasadnienie</w:t>
      </w:r>
      <w:r w:rsidRPr="00890BE0">
        <w:rPr>
          <w:rFonts w:ascii="Arial" w:hAnsi="Arial" w:cs="Arial"/>
          <w:b/>
          <w:bCs/>
          <w:sz w:val="20"/>
          <w:szCs w:val="20"/>
        </w:rPr>
        <w:t>.</w:t>
      </w:r>
    </w:p>
    <w:p w:rsidR="00890BE0" w:rsidRDefault="00890BE0" w:rsidP="0050486E">
      <w:pPr>
        <w:rPr>
          <w:rFonts w:ascii="Arial" w:hAnsi="Arial" w:cs="Arial"/>
          <w:b/>
          <w:bCs/>
          <w:sz w:val="20"/>
          <w:szCs w:val="20"/>
        </w:rPr>
      </w:pPr>
    </w:p>
    <w:p w:rsidR="00890BE0" w:rsidRPr="003F3E97" w:rsidRDefault="00890BE0" w:rsidP="00D305A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F3E97">
        <w:rPr>
          <w:rFonts w:ascii="Arial" w:hAnsi="Arial" w:cs="Arial"/>
          <w:b/>
          <w:bCs/>
          <w:sz w:val="20"/>
          <w:szCs w:val="20"/>
        </w:rPr>
        <w:t>§</w:t>
      </w:r>
      <w:r w:rsidR="00457D10">
        <w:rPr>
          <w:rFonts w:ascii="Arial" w:hAnsi="Arial" w:cs="Arial"/>
          <w:b/>
          <w:bCs/>
          <w:sz w:val="20"/>
          <w:szCs w:val="20"/>
        </w:rPr>
        <w:t xml:space="preserve"> 10</w:t>
      </w:r>
    </w:p>
    <w:p w:rsidR="00890BE0" w:rsidRDefault="00890BE0" w:rsidP="009A4613">
      <w:pPr>
        <w:spacing w:line="276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 xml:space="preserve">Pracownicy </w:t>
      </w:r>
      <w:r w:rsidRPr="0050486E">
        <w:rPr>
          <w:rFonts w:ascii="Arial" w:hAnsi="Arial" w:cs="Arial"/>
          <w:sz w:val="20"/>
          <w:szCs w:val="20"/>
        </w:rPr>
        <w:t>Wykonawcy</w:t>
      </w:r>
      <w:r w:rsidR="00E63F78">
        <w:rPr>
          <w:rFonts w:ascii="Arial" w:hAnsi="Arial" w:cs="Arial"/>
          <w:sz w:val="20"/>
          <w:szCs w:val="20"/>
        </w:rPr>
        <w:t xml:space="preserve"> realizujący przedmiot umowy</w:t>
      </w:r>
      <w:r w:rsidRPr="00587BC6">
        <w:rPr>
          <w:rFonts w:ascii="Arial" w:hAnsi="Arial" w:cs="Arial"/>
          <w:sz w:val="20"/>
          <w:szCs w:val="20"/>
        </w:rPr>
        <w:t xml:space="preserve"> na terenie ko</w:t>
      </w:r>
      <w:r w:rsidR="0050486E">
        <w:rPr>
          <w:rFonts w:ascii="Arial" w:hAnsi="Arial" w:cs="Arial"/>
          <w:sz w:val="20"/>
          <w:szCs w:val="20"/>
        </w:rPr>
        <w:t xml:space="preserve">mpleksów wojskowych </w:t>
      </w:r>
      <w:r w:rsidRPr="00587BC6">
        <w:rPr>
          <w:rFonts w:ascii="Arial" w:hAnsi="Arial" w:cs="Arial"/>
          <w:sz w:val="20"/>
          <w:szCs w:val="20"/>
        </w:rPr>
        <w:t xml:space="preserve"> muszą zastosować się do porządków i zasad postępo</w:t>
      </w:r>
      <w:r w:rsidR="0050486E">
        <w:rPr>
          <w:rFonts w:ascii="Arial" w:hAnsi="Arial" w:cs="Arial"/>
          <w:sz w:val="20"/>
          <w:szCs w:val="20"/>
        </w:rPr>
        <w:t>wania na terenie zamkniętym</w:t>
      </w:r>
      <w:r w:rsidRPr="00587BC6">
        <w:rPr>
          <w:rFonts w:ascii="Arial" w:hAnsi="Arial" w:cs="Arial"/>
          <w:sz w:val="20"/>
          <w:szCs w:val="20"/>
        </w:rPr>
        <w:t xml:space="preserve">. </w:t>
      </w:r>
    </w:p>
    <w:p w:rsidR="00890BE0" w:rsidRDefault="00890BE0" w:rsidP="009A4613">
      <w:pPr>
        <w:spacing w:line="276" w:lineRule="auto"/>
        <w:ind w:left="426" w:right="-2"/>
        <w:jc w:val="both"/>
        <w:rPr>
          <w:rFonts w:ascii="Arial" w:hAnsi="Arial" w:cs="Arial"/>
          <w:sz w:val="20"/>
          <w:szCs w:val="20"/>
        </w:rPr>
      </w:pPr>
    </w:p>
    <w:p w:rsidR="00890BE0" w:rsidRPr="003F3E97" w:rsidRDefault="00890BE0" w:rsidP="009A4613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F3E97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3F3E97">
        <w:rPr>
          <w:rFonts w:ascii="Arial" w:hAnsi="Arial" w:cs="Arial"/>
          <w:b/>
          <w:bCs/>
          <w:sz w:val="20"/>
          <w:szCs w:val="20"/>
        </w:rPr>
        <w:t>1</w:t>
      </w:r>
      <w:r w:rsidR="00457D10">
        <w:rPr>
          <w:rFonts w:ascii="Arial" w:hAnsi="Arial" w:cs="Arial"/>
          <w:b/>
          <w:bCs/>
          <w:sz w:val="20"/>
          <w:szCs w:val="20"/>
        </w:rPr>
        <w:t>1</w:t>
      </w:r>
    </w:p>
    <w:p w:rsidR="00890BE0" w:rsidRPr="003D0BCE" w:rsidRDefault="00890BE0" w:rsidP="00D305AC">
      <w:pPr>
        <w:pStyle w:val="Akapitzlist"/>
        <w:numPr>
          <w:ilvl w:val="0"/>
          <w:numId w:val="11"/>
        </w:numPr>
        <w:tabs>
          <w:tab w:val="clear" w:pos="1440"/>
          <w:tab w:val="num" w:pos="284"/>
        </w:tabs>
        <w:spacing w:before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0486E">
        <w:rPr>
          <w:rFonts w:ascii="Arial" w:hAnsi="Arial" w:cs="Arial"/>
          <w:sz w:val="20"/>
          <w:szCs w:val="20"/>
        </w:rPr>
        <w:t>Wykonawca</w:t>
      </w:r>
      <w:r w:rsidRPr="003D0BCE">
        <w:rPr>
          <w:rFonts w:ascii="Arial" w:hAnsi="Arial" w:cs="Arial"/>
          <w:sz w:val="20"/>
          <w:szCs w:val="20"/>
        </w:rPr>
        <w:t xml:space="preserve"> ponosi pełną odpowiedzialność za bezpieczeństwo ludzi, zwierząt oraz mienia </w:t>
      </w:r>
      <w:r>
        <w:rPr>
          <w:rFonts w:ascii="Arial" w:hAnsi="Arial" w:cs="Arial"/>
          <w:sz w:val="20"/>
          <w:szCs w:val="20"/>
        </w:rPr>
        <w:br/>
      </w:r>
      <w:r w:rsidRPr="003D0BCE">
        <w:rPr>
          <w:rFonts w:ascii="Arial" w:hAnsi="Arial" w:cs="Arial"/>
          <w:sz w:val="20"/>
          <w:szCs w:val="20"/>
        </w:rPr>
        <w:t xml:space="preserve">z tytułu wykonywanych czynności. </w:t>
      </w:r>
    </w:p>
    <w:p w:rsidR="00890BE0" w:rsidRPr="00587BC6" w:rsidRDefault="00890BE0" w:rsidP="009A4613">
      <w:pPr>
        <w:pStyle w:val="Tekstpodstawowy"/>
        <w:widowControl/>
        <w:numPr>
          <w:ilvl w:val="0"/>
          <w:numId w:val="11"/>
        </w:numPr>
        <w:tabs>
          <w:tab w:val="clear" w:pos="1440"/>
        </w:tabs>
        <w:suppressAutoHyphens w:val="0"/>
        <w:spacing w:before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0486E">
        <w:rPr>
          <w:rFonts w:ascii="Arial" w:hAnsi="Arial" w:cs="Arial"/>
          <w:sz w:val="20"/>
          <w:szCs w:val="20"/>
        </w:rPr>
        <w:t>Wykonawca</w:t>
      </w:r>
      <w:r w:rsidRPr="00587BC6">
        <w:rPr>
          <w:rFonts w:ascii="Arial" w:hAnsi="Arial" w:cs="Arial"/>
          <w:sz w:val="20"/>
          <w:szCs w:val="20"/>
        </w:rPr>
        <w:t xml:space="preserve"> musi posiadać ubezpieczenie OC</w:t>
      </w:r>
      <w:r w:rsidR="00BB09C3">
        <w:rPr>
          <w:rFonts w:ascii="Arial" w:hAnsi="Arial" w:cs="Arial"/>
          <w:sz w:val="20"/>
          <w:szCs w:val="20"/>
        </w:rPr>
        <w:t xml:space="preserve"> w zakresie prowadzonej działalności, związanej </w:t>
      </w:r>
      <w:r w:rsidR="00A92814">
        <w:rPr>
          <w:rFonts w:ascii="Arial" w:hAnsi="Arial" w:cs="Arial"/>
          <w:sz w:val="20"/>
          <w:szCs w:val="20"/>
        </w:rPr>
        <w:br/>
      </w:r>
      <w:r w:rsidR="00BB09C3">
        <w:rPr>
          <w:rFonts w:ascii="Arial" w:hAnsi="Arial" w:cs="Arial"/>
          <w:sz w:val="20"/>
          <w:szCs w:val="20"/>
        </w:rPr>
        <w:t>z przedmiotem umowy, o wartości minimum zaoferowanej ceny w ofercie. Na każde wezwanie  Zamawiającego, Wykonawca przedłoży kopię w/w plisy OC</w:t>
      </w:r>
      <w:r w:rsidRPr="00587BC6">
        <w:rPr>
          <w:rFonts w:ascii="Arial" w:hAnsi="Arial" w:cs="Arial"/>
          <w:sz w:val="20"/>
          <w:szCs w:val="20"/>
        </w:rPr>
        <w:t>.</w:t>
      </w:r>
    </w:p>
    <w:p w:rsidR="00890BE0" w:rsidRPr="00F25DD8" w:rsidRDefault="00890BE0" w:rsidP="009A4613">
      <w:pPr>
        <w:pStyle w:val="Tekstpodstawowy"/>
        <w:widowControl/>
        <w:numPr>
          <w:ilvl w:val="0"/>
          <w:numId w:val="11"/>
        </w:numPr>
        <w:tabs>
          <w:tab w:val="clear" w:pos="1440"/>
        </w:tabs>
        <w:suppressAutoHyphens w:val="0"/>
        <w:spacing w:before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0486E">
        <w:rPr>
          <w:rFonts w:ascii="Arial" w:hAnsi="Arial" w:cs="Arial"/>
          <w:sz w:val="20"/>
          <w:szCs w:val="20"/>
        </w:rPr>
        <w:t>Wykonawca</w:t>
      </w:r>
      <w:r w:rsidRPr="00587BC6">
        <w:rPr>
          <w:rFonts w:ascii="Arial" w:hAnsi="Arial" w:cs="Arial"/>
          <w:sz w:val="20"/>
          <w:szCs w:val="20"/>
        </w:rPr>
        <w:t xml:space="preserve"> ponosi pełną odpowiedzialność za wszelkie szkody wywołane swoją działalnością lub z</w:t>
      </w:r>
      <w:r w:rsidR="0050486E">
        <w:rPr>
          <w:rFonts w:ascii="Arial" w:hAnsi="Arial" w:cs="Arial"/>
          <w:sz w:val="20"/>
          <w:szCs w:val="20"/>
        </w:rPr>
        <w:t>aniechaniem działania na</w:t>
      </w:r>
      <w:r w:rsidRPr="00587BC6">
        <w:rPr>
          <w:rFonts w:ascii="Arial" w:hAnsi="Arial" w:cs="Arial"/>
          <w:sz w:val="20"/>
          <w:szCs w:val="20"/>
        </w:rPr>
        <w:t xml:space="preserve"> obiektach </w:t>
      </w:r>
      <w:r w:rsidRPr="0050486E">
        <w:rPr>
          <w:rFonts w:ascii="Arial" w:hAnsi="Arial" w:cs="Arial"/>
          <w:sz w:val="20"/>
          <w:szCs w:val="20"/>
        </w:rPr>
        <w:t>Zamawiającego</w:t>
      </w:r>
      <w:r w:rsidRPr="00587BC6">
        <w:rPr>
          <w:rFonts w:ascii="Arial" w:hAnsi="Arial" w:cs="Arial"/>
          <w:sz w:val="20"/>
          <w:szCs w:val="20"/>
        </w:rPr>
        <w:t xml:space="preserve">, w tym użyciem niewłaściwych środków </w:t>
      </w:r>
      <w:r>
        <w:rPr>
          <w:rFonts w:ascii="Arial" w:hAnsi="Arial" w:cs="Arial"/>
          <w:sz w:val="20"/>
          <w:szCs w:val="20"/>
        </w:rPr>
        <w:br/>
      </w:r>
      <w:r w:rsidRPr="00587BC6">
        <w:rPr>
          <w:rFonts w:ascii="Arial" w:hAnsi="Arial" w:cs="Arial"/>
          <w:sz w:val="20"/>
          <w:szCs w:val="20"/>
        </w:rPr>
        <w:t xml:space="preserve">i narzędzi lub nieodpowiednim ich zastosowaniem, niewłaściwą organizację pracy </w:t>
      </w:r>
      <w:r>
        <w:rPr>
          <w:rFonts w:ascii="Arial" w:hAnsi="Arial" w:cs="Arial"/>
          <w:sz w:val="20"/>
          <w:szCs w:val="20"/>
        </w:rPr>
        <w:br/>
      </w:r>
      <w:r w:rsidRPr="00587BC6">
        <w:rPr>
          <w:rFonts w:ascii="Arial" w:hAnsi="Arial" w:cs="Arial"/>
          <w:sz w:val="20"/>
          <w:szCs w:val="20"/>
        </w:rPr>
        <w:t>i nieprzestrzeganie pr</w:t>
      </w:r>
      <w:r w:rsidR="00F25DD8">
        <w:rPr>
          <w:rFonts w:ascii="Arial" w:hAnsi="Arial" w:cs="Arial"/>
          <w:sz w:val="20"/>
          <w:szCs w:val="20"/>
        </w:rPr>
        <w:t>zepisów ppoż., bhp, itp.</w:t>
      </w:r>
      <w:r w:rsidRPr="00587BC6">
        <w:rPr>
          <w:rFonts w:ascii="Arial" w:hAnsi="Arial" w:cs="Arial"/>
          <w:sz w:val="20"/>
          <w:szCs w:val="20"/>
        </w:rPr>
        <w:t xml:space="preserve"> w tym szczególnie za wyrządzone szkody</w:t>
      </w:r>
      <w:r w:rsidR="00F25DD8">
        <w:rPr>
          <w:rFonts w:ascii="Arial" w:hAnsi="Arial" w:cs="Arial"/>
          <w:sz w:val="20"/>
          <w:szCs w:val="20"/>
        </w:rPr>
        <w:t xml:space="preserve"> </w:t>
      </w:r>
      <w:r w:rsidR="00A92814">
        <w:rPr>
          <w:rFonts w:ascii="Arial" w:hAnsi="Arial" w:cs="Arial"/>
          <w:sz w:val="20"/>
          <w:szCs w:val="20"/>
        </w:rPr>
        <w:br/>
      </w:r>
      <w:r w:rsidR="00F25DD8">
        <w:rPr>
          <w:rFonts w:ascii="Arial" w:hAnsi="Arial" w:cs="Arial"/>
          <w:sz w:val="20"/>
          <w:szCs w:val="20"/>
        </w:rPr>
        <w:t>w środowisku</w:t>
      </w:r>
      <w:r w:rsidRPr="00587BC6">
        <w:rPr>
          <w:rFonts w:ascii="Arial" w:hAnsi="Arial" w:cs="Arial"/>
          <w:sz w:val="20"/>
          <w:szCs w:val="20"/>
        </w:rPr>
        <w:t xml:space="preserve"> </w:t>
      </w:r>
      <w:r w:rsidRPr="00F25DD8">
        <w:rPr>
          <w:rFonts w:ascii="Arial" w:hAnsi="Arial" w:cs="Arial"/>
          <w:sz w:val="20"/>
          <w:szCs w:val="20"/>
        </w:rPr>
        <w:t xml:space="preserve">. </w:t>
      </w:r>
    </w:p>
    <w:p w:rsidR="00890BE0" w:rsidRPr="00587BC6" w:rsidRDefault="00890BE0" w:rsidP="009A4613">
      <w:pPr>
        <w:pStyle w:val="Tekstpodstawowy"/>
        <w:widowControl/>
        <w:numPr>
          <w:ilvl w:val="0"/>
          <w:numId w:val="11"/>
        </w:numPr>
        <w:tabs>
          <w:tab w:val="clear" w:pos="1440"/>
        </w:tabs>
        <w:suppressAutoHyphens w:val="0"/>
        <w:spacing w:before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0486E">
        <w:rPr>
          <w:rFonts w:ascii="Arial" w:hAnsi="Arial" w:cs="Arial"/>
          <w:sz w:val="20"/>
          <w:szCs w:val="20"/>
        </w:rPr>
        <w:t>Wykonawca</w:t>
      </w:r>
      <w:r w:rsidRPr="00587BC6">
        <w:rPr>
          <w:rFonts w:ascii="Arial" w:hAnsi="Arial" w:cs="Arial"/>
          <w:sz w:val="20"/>
          <w:szCs w:val="20"/>
        </w:rPr>
        <w:t xml:space="preserve"> naprawi wszelkie szkody wywołane swoją działalnością w ciągu 14 dni kalendarzowych</w:t>
      </w:r>
      <w:r w:rsidR="00F25DD8">
        <w:rPr>
          <w:rFonts w:ascii="Arial" w:hAnsi="Arial" w:cs="Arial"/>
          <w:sz w:val="20"/>
          <w:szCs w:val="20"/>
        </w:rPr>
        <w:t xml:space="preserve"> licząc od dnia ich ujawnienia</w:t>
      </w:r>
      <w:r w:rsidRPr="00587BC6">
        <w:rPr>
          <w:rFonts w:ascii="Arial" w:hAnsi="Arial" w:cs="Arial"/>
          <w:sz w:val="20"/>
          <w:szCs w:val="20"/>
        </w:rPr>
        <w:t>.</w:t>
      </w:r>
    </w:p>
    <w:p w:rsidR="00890BE0" w:rsidRPr="000505F3" w:rsidRDefault="00890BE0" w:rsidP="000505F3">
      <w:pPr>
        <w:pStyle w:val="Tekstpodstawowy"/>
        <w:widowControl/>
        <w:numPr>
          <w:ilvl w:val="0"/>
          <w:numId w:val="11"/>
        </w:numPr>
        <w:tabs>
          <w:tab w:val="clear" w:pos="1440"/>
        </w:tabs>
        <w:suppressAutoHyphens w:val="0"/>
        <w:spacing w:before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0486E">
        <w:rPr>
          <w:rFonts w:ascii="Arial" w:hAnsi="Arial" w:cs="Arial"/>
          <w:sz w:val="20"/>
          <w:szCs w:val="20"/>
        </w:rPr>
        <w:t>Wykonawca</w:t>
      </w:r>
      <w:r w:rsidRPr="00587BC6">
        <w:rPr>
          <w:rFonts w:ascii="Arial" w:hAnsi="Arial" w:cs="Arial"/>
          <w:sz w:val="20"/>
          <w:szCs w:val="20"/>
        </w:rPr>
        <w:t xml:space="preserve"> zobowiązuje się do przestrzegania przy realizacji przedmiotu umowy wszelkich przepisów prawa dotyczących zatrudnienia cudzoziemców i ich pobytu na terenie Zamawiającego </w:t>
      </w:r>
      <w:r>
        <w:rPr>
          <w:rFonts w:ascii="Arial" w:hAnsi="Arial" w:cs="Arial"/>
          <w:sz w:val="20"/>
          <w:szCs w:val="20"/>
        </w:rPr>
        <w:br/>
      </w:r>
      <w:r w:rsidRPr="00587BC6">
        <w:rPr>
          <w:rFonts w:ascii="Arial" w:hAnsi="Arial" w:cs="Arial"/>
          <w:sz w:val="20"/>
          <w:szCs w:val="20"/>
        </w:rPr>
        <w:t xml:space="preserve">i jednostek organizacyjnych będących na zaopatrzeniu, w szczególności zasad określonych </w:t>
      </w:r>
      <w:r w:rsidR="007149D8">
        <w:rPr>
          <w:rFonts w:ascii="Arial" w:hAnsi="Arial" w:cs="Arial"/>
          <w:sz w:val="20"/>
          <w:szCs w:val="20"/>
        </w:rPr>
        <w:br/>
        <w:t>w załączniku</w:t>
      </w:r>
      <w:r w:rsidR="00C71A21">
        <w:rPr>
          <w:rFonts w:ascii="Arial" w:hAnsi="Arial" w:cs="Arial"/>
          <w:sz w:val="20"/>
          <w:szCs w:val="20"/>
        </w:rPr>
        <w:t xml:space="preserve"> </w:t>
      </w:r>
      <w:r w:rsidRPr="00587BC6">
        <w:rPr>
          <w:rFonts w:ascii="Arial" w:hAnsi="Arial" w:cs="Arial"/>
          <w:sz w:val="20"/>
          <w:szCs w:val="20"/>
        </w:rPr>
        <w:t>do niniejszej umowy.</w:t>
      </w:r>
    </w:p>
    <w:p w:rsidR="000A3782" w:rsidRPr="00587BC6" w:rsidRDefault="000A3782" w:rsidP="00890BE0">
      <w:pPr>
        <w:pStyle w:val="Tekstpodstawowy"/>
        <w:widowControl/>
        <w:suppressAutoHyphens w:val="0"/>
        <w:spacing w:before="0" w:line="240" w:lineRule="auto"/>
        <w:ind w:left="-76" w:firstLine="0"/>
        <w:jc w:val="center"/>
        <w:rPr>
          <w:rFonts w:ascii="Arial" w:hAnsi="Arial" w:cs="Arial"/>
          <w:sz w:val="20"/>
          <w:szCs w:val="20"/>
        </w:rPr>
      </w:pPr>
    </w:p>
    <w:p w:rsidR="00890BE0" w:rsidRPr="00587BC6" w:rsidRDefault="00890BE0" w:rsidP="000505F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87BC6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87BC6">
        <w:rPr>
          <w:rFonts w:ascii="Arial" w:hAnsi="Arial" w:cs="Arial"/>
          <w:b/>
          <w:bCs/>
          <w:sz w:val="20"/>
          <w:szCs w:val="20"/>
        </w:rPr>
        <w:t>1</w:t>
      </w:r>
      <w:r w:rsidR="00457D10">
        <w:rPr>
          <w:rFonts w:ascii="Arial" w:hAnsi="Arial" w:cs="Arial"/>
          <w:b/>
          <w:bCs/>
          <w:sz w:val="20"/>
          <w:szCs w:val="20"/>
        </w:rPr>
        <w:t>2</w:t>
      </w:r>
    </w:p>
    <w:p w:rsidR="00890BE0" w:rsidRPr="00F25DD8" w:rsidRDefault="00890BE0" w:rsidP="009A4613">
      <w:pPr>
        <w:widowControl/>
        <w:numPr>
          <w:ilvl w:val="0"/>
          <w:numId w:val="9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>I</w:t>
      </w:r>
      <w:r w:rsidRPr="00587BC6">
        <w:rPr>
          <w:rFonts w:ascii="Arial" w:hAnsi="Arial" w:cs="Arial"/>
          <w:color w:val="000000"/>
          <w:sz w:val="20"/>
          <w:szCs w:val="20"/>
        </w:rPr>
        <w:t>ntegralną część niniej</w:t>
      </w:r>
      <w:r w:rsidR="007149D8">
        <w:rPr>
          <w:rFonts w:ascii="Arial" w:hAnsi="Arial" w:cs="Arial"/>
          <w:color w:val="000000"/>
          <w:sz w:val="20"/>
          <w:szCs w:val="20"/>
        </w:rPr>
        <w:t>szej umowy stanowi załącznik</w:t>
      </w:r>
      <w:r w:rsidRPr="00587BC6">
        <w:rPr>
          <w:rFonts w:ascii="Arial" w:hAnsi="Arial" w:cs="Arial"/>
          <w:color w:val="000000"/>
          <w:sz w:val="20"/>
          <w:szCs w:val="20"/>
        </w:rPr>
        <w:t xml:space="preserve"> - „Zasady postępowania w kontaktach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587BC6">
        <w:rPr>
          <w:rFonts w:ascii="Arial" w:hAnsi="Arial" w:cs="Arial"/>
          <w:color w:val="000000"/>
          <w:sz w:val="20"/>
          <w:szCs w:val="20"/>
        </w:rPr>
        <w:t xml:space="preserve">z wykonawcami” stanowiący załącznik do Decyzji Nr 145/MON MINISTRA OBRONY NARODOWEJ z dnia 13 lipca 2017 r. w sprawie zasad postępowania w kontaktach </w:t>
      </w:r>
      <w:r w:rsidR="000505F3">
        <w:rPr>
          <w:rFonts w:ascii="Arial" w:hAnsi="Arial" w:cs="Arial"/>
          <w:color w:val="000000"/>
          <w:sz w:val="20"/>
          <w:szCs w:val="20"/>
        </w:rPr>
        <w:br/>
      </w:r>
      <w:r w:rsidRPr="00F25DD8">
        <w:rPr>
          <w:rFonts w:ascii="Arial" w:hAnsi="Arial" w:cs="Arial"/>
          <w:color w:val="000000"/>
          <w:sz w:val="20"/>
          <w:szCs w:val="20"/>
        </w:rPr>
        <w:t>z wykonawcami (Dz. Urz. MON z 2017 r. poz. 157).</w:t>
      </w:r>
    </w:p>
    <w:p w:rsidR="00890BE0" w:rsidRPr="00587BC6" w:rsidRDefault="00890BE0" w:rsidP="009A4613">
      <w:pPr>
        <w:widowControl/>
        <w:numPr>
          <w:ilvl w:val="0"/>
          <w:numId w:val="9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255C">
        <w:rPr>
          <w:rFonts w:ascii="Arial" w:hAnsi="Arial" w:cs="Arial"/>
          <w:color w:val="000000"/>
          <w:sz w:val="20"/>
          <w:szCs w:val="20"/>
        </w:rPr>
        <w:t>Zamawiający</w:t>
      </w:r>
      <w:r w:rsidRPr="00587BC6">
        <w:rPr>
          <w:rFonts w:ascii="Arial" w:hAnsi="Arial" w:cs="Arial"/>
          <w:color w:val="000000"/>
          <w:sz w:val="20"/>
          <w:szCs w:val="20"/>
        </w:rPr>
        <w:t xml:space="preserve"> jest uprawniony do rozwiązania niniejszej umowy z powodu zawinionego podjęcia przez osobę fizyczną świadczącą pracę na podstawie niniejszej umowy działań, określonych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587BC6">
        <w:rPr>
          <w:rFonts w:ascii="Arial" w:hAnsi="Arial" w:cs="Arial"/>
          <w:color w:val="000000"/>
          <w:sz w:val="20"/>
          <w:szCs w:val="20"/>
        </w:rPr>
        <w:t xml:space="preserve">w Decyzji  Nr 145/MON MINISTRA OBRONY NARODOWEJ z dnia 13 lipca 2017 r. w sprawie zasad postępowania w kontaktach z wykonawcami (Dz. Urz. MON z 2017 r. poz. 157) jako niedopuszczalne. </w:t>
      </w:r>
      <w:r w:rsidRPr="0029255C">
        <w:rPr>
          <w:rFonts w:ascii="Arial" w:hAnsi="Arial" w:cs="Arial"/>
          <w:color w:val="000000"/>
          <w:sz w:val="20"/>
          <w:szCs w:val="20"/>
        </w:rPr>
        <w:t>Zamawiający</w:t>
      </w:r>
      <w:r w:rsidRPr="00587BC6">
        <w:rPr>
          <w:rFonts w:ascii="Arial" w:hAnsi="Arial" w:cs="Arial"/>
          <w:color w:val="000000"/>
          <w:sz w:val="20"/>
          <w:szCs w:val="20"/>
        </w:rPr>
        <w:t xml:space="preserve"> jest uprawniony do rozwiązania niniejszej umowy również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587BC6">
        <w:rPr>
          <w:rFonts w:ascii="Arial" w:hAnsi="Arial" w:cs="Arial"/>
          <w:color w:val="000000"/>
          <w:sz w:val="20"/>
          <w:szCs w:val="20"/>
        </w:rPr>
        <w:t xml:space="preserve">z powodu zawinionego podjęcia przez osoby, z pomocą których osoba fizyczna świadcząca pracę na podstawie niniejszej umowy będzie wykonywała swoje zobowiązanie, jak również przez osoby, którym wykonanie zobowiązania powierzyła, działań, określonych w Decyzji  Nr 145/MON MINISTRA OBRONY NARODOWEJ z dnia 13 lipca 2017 r. w sprawie zasad postępowania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587BC6">
        <w:rPr>
          <w:rFonts w:ascii="Arial" w:hAnsi="Arial" w:cs="Arial"/>
          <w:color w:val="000000"/>
          <w:sz w:val="20"/>
          <w:szCs w:val="20"/>
        </w:rPr>
        <w:t xml:space="preserve">w kontaktach z wykonawcami (Dz. Urz. MON z 2017 r. poz. 157) jako niedopuszczalne. </w:t>
      </w:r>
    </w:p>
    <w:p w:rsidR="00890BE0" w:rsidRPr="00737C22" w:rsidRDefault="00890BE0" w:rsidP="00890BE0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890BE0" w:rsidRPr="00587BC6" w:rsidRDefault="00890BE0" w:rsidP="000505F3">
      <w:pPr>
        <w:jc w:val="center"/>
        <w:rPr>
          <w:rFonts w:ascii="Arial" w:hAnsi="Arial" w:cs="Arial"/>
          <w:b/>
          <w:sz w:val="20"/>
          <w:szCs w:val="20"/>
        </w:rPr>
      </w:pPr>
      <w:r w:rsidRPr="00737C22">
        <w:rPr>
          <w:rFonts w:ascii="Arial" w:hAnsi="Arial" w:cs="Arial"/>
          <w:b/>
          <w:sz w:val="20"/>
          <w:szCs w:val="20"/>
        </w:rPr>
        <w:t>§ 1</w:t>
      </w:r>
      <w:r w:rsidR="00457D10">
        <w:rPr>
          <w:rFonts w:ascii="Arial" w:hAnsi="Arial" w:cs="Arial"/>
          <w:b/>
          <w:sz w:val="20"/>
          <w:szCs w:val="20"/>
        </w:rPr>
        <w:t>3</w:t>
      </w:r>
    </w:p>
    <w:p w:rsidR="00890BE0" w:rsidRPr="00587BC6" w:rsidRDefault="00890BE0" w:rsidP="00A92814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 xml:space="preserve">Zgodnie z rozporządzeniem Parlamentu Europejskiego i Rady UE 2016/679 z dnia 27 kwietnia 2016r. w sprawie ochrony osób fizycznych w związku z przetwarzaniem danych osobowych </w:t>
      </w:r>
      <w:r w:rsidR="00A92814">
        <w:rPr>
          <w:rFonts w:ascii="Arial" w:hAnsi="Arial" w:cs="Arial"/>
          <w:sz w:val="20"/>
          <w:szCs w:val="20"/>
        </w:rPr>
        <w:br/>
      </w:r>
      <w:r w:rsidRPr="00587BC6">
        <w:rPr>
          <w:rFonts w:ascii="Arial" w:hAnsi="Arial" w:cs="Arial"/>
          <w:sz w:val="20"/>
          <w:szCs w:val="20"/>
        </w:rPr>
        <w:t>i w sprawie swobodnego przepływu takich danych oraz uchylenia dyrektywy 95/46/WE (ogólne rozporządzenie o ochronie danych</w:t>
      </w:r>
      <w:r w:rsidRPr="00587BC6">
        <w:rPr>
          <w:rFonts w:ascii="Arial" w:hAnsi="Arial" w:cs="Arial"/>
          <w:sz w:val="20"/>
          <w:szCs w:val="20"/>
          <w:vertAlign w:val="superscript"/>
        </w:rPr>
        <w:t>1), 2)</w:t>
      </w:r>
      <w:r w:rsidRPr="00587BC6">
        <w:rPr>
          <w:rFonts w:ascii="Arial" w:hAnsi="Arial" w:cs="Arial"/>
          <w:sz w:val="20"/>
          <w:szCs w:val="20"/>
        </w:rPr>
        <w:t xml:space="preserve">), (Dz. Urz. UE L 119 z 04.05.2016 r., str. 1), dalej RODO, ustawą o ochronie danych osobowych z dnia 10 maja 2018 r. oraz </w:t>
      </w:r>
      <w:r w:rsidRPr="00587BC6">
        <w:rPr>
          <w:rFonts w:ascii="Arial" w:hAnsi="Arial" w:cs="Arial"/>
          <w:bCs/>
          <w:sz w:val="20"/>
          <w:szCs w:val="20"/>
        </w:rPr>
        <w:t xml:space="preserve">ustawą </w:t>
      </w:r>
      <w:r w:rsidRPr="00587BC6">
        <w:rPr>
          <w:rFonts w:ascii="Arial" w:hAnsi="Arial" w:cs="Arial"/>
          <w:sz w:val="20"/>
          <w:szCs w:val="20"/>
        </w:rPr>
        <w:t xml:space="preserve">z dnia 21 lutego 2019r. </w:t>
      </w:r>
      <w:r w:rsidR="00A92814">
        <w:rPr>
          <w:rFonts w:ascii="Arial" w:hAnsi="Arial" w:cs="Arial"/>
          <w:sz w:val="20"/>
          <w:szCs w:val="20"/>
        </w:rPr>
        <w:br/>
      </w:r>
      <w:r w:rsidRPr="00587BC6">
        <w:rPr>
          <w:rFonts w:ascii="Arial" w:hAnsi="Arial" w:cs="Arial"/>
          <w:bCs/>
          <w:sz w:val="20"/>
          <w:szCs w:val="20"/>
        </w:rPr>
        <w:t>o zmianie niektórych ustaw w związku z zapewnieniem stosowania RODO</w:t>
      </w:r>
      <w:r w:rsidRPr="00587BC6">
        <w:rPr>
          <w:rFonts w:ascii="Arial" w:hAnsi="Arial" w:cs="Arial"/>
          <w:sz w:val="20"/>
          <w:szCs w:val="20"/>
        </w:rPr>
        <w:t xml:space="preserve"> Z</w:t>
      </w:r>
      <w:r w:rsidRPr="00737C22">
        <w:rPr>
          <w:rFonts w:ascii="Arial" w:hAnsi="Arial" w:cs="Arial"/>
          <w:b/>
          <w:i/>
          <w:sz w:val="20"/>
          <w:szCs w:val="20"/>
        </w:rPr>
        <w:t>amawiający</w:t>
      </w:r>
      <w:r w:rsidRPr="00587BC6">
        <w:rPr>
          <w:rFonts w:ascii="Arial" w:hAnsi="Arial" w:cs="Arial"/>
          <w:sz w:val="20"/>
          <w:szCs w:val="20"/>
        </w:rPr>
        <w:t xml:space="preserve"> informuje, że:</w:t>
      </w:r>
    </w:p>
    <w:p w:rsidR="00890BE0" w:rsidRPr="001C76D2" w:rsidRDefault="00890BE0" w:rsidP="001952BD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ind w:left="567" w:right="-1" w:hanging="283"/>
        <w:rPr>
          <w:rFonts w:ascii="Arial" w:hAnsi="Arial" w:cs="Arial"/>
          <w:sz w:val="20"/>
          <w:szCs w:val="20"/>
        </w:rPr>
      </w:pPr>
      <w:r w:rsidRPr="001C76D2">
        <w:rPr>
          <w:rFonts w:ascii="Arial" w:hAnsi="Arial" w:cs="Arial"/>
          <w:sz w:val="20"/>
          <w:szCs w:val="20"/>
        </w:rPr>
        <w:lastRenderedPageBreak/>
        <w:t xml:space="preserve">administratorem danych osobowych jest Skarb Państwa - 16 Wojskowy Oddział Gospodarczy </w:t>
      </w:r>
      <w:r w:rsidR="000505F3">
        <w:rPr>
          <w:rFonts w:ascii="Arial" w:hAnsi="Arial" w:cs="Arial"/>
          <w:sz w:val="20"/>
          <w:szCs w:val="20"/>
        </w:rPr>
        <w:br/>
      </w:r>
      <w:r w:rsidRPr="001C76D2">
        <w:rPr>
          <w:rFonts w:ascii="Arial" w:hAnsi="Arial" w:cs="Arial"/>
          <w:sz w:val="20"/>
          <w:szCs w:val="20"/>
        </w:rPr>
        <w:t>w Drawsku Pomorskim, ul. Główna 1, 78-513 Oleszno;</w:t>
      </w:r>
    </w:p>
    <w:p w:rsidR="00890BE0" w:rsidRPr="00587BC6" w:rsidRDefault="00890BE0" w:rsidP="001952BD">
      <w:pPr>
        <w:numPr>
          <w:ilvl w:val="0"/>
          <w:numId w:val="19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 xml:space="preserve">w 16 Wojskowym Oddziale Gospodarczym został wyznaczony Inspektor ochrony danych osobowych; </w:t>
      </w:r>
    </w:p>
    <w:p w:rsidR="004437A7" w:rsidRPr="004437A7" w:rsidRDefault="00890BE0" w:rsidP="001952BD">
      <w:pPr>
        <w:numPr>
          <w:ilvl w:val="0"/>
          <w:numId w:val="19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 xml:space="preserve">dane osobowe będą przetwarzane i przechowywane na podstawie art. 6 ust. 1 lit. c RODO </w:t>
      </w:r>
      <w:r w:rsidR="00C61014">
        <w:rPr>
          <w:rFonts w:ascii="Arial" w:hAnsi="Arial" w:cs="Arial"/>
          <w:sz w:val="20"/>
          <w:szCs w:val="20"/>
        </w:rPr>
        <w:br/>
      </w:r>
      <w:r w:rsidRPr="00587BC6">
        <w:rPr>
          <w:rFonts w:ascii="Arial" w:hAnsi="Arial" w:cs="Arial"/>
          <w:sz w:val="20"/>
          <w:szCs w:val="20"/>
        </w:rPr>
        <w:t>w celu wykonywania umowy i przez okres wykonywania niniejszej umowy oraz w celach archiwalnych.</w:t>
      </w:r>
    </w:p>
    <w:p w:rsidR="00890BE0" w:rsidRDefault="00890BE0" w:rsidP="001952BD">
      <w:pPr>
        <w:widowControl/>
        <w:numPr>
          <w:ilvl w:val="0"/>
          <w:numId w:val="10"/>
        </w:numPr>
        <w:suppressAutoHyphens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255C">
        <w:rPr>
          <w:rFonts w:ascii="Arial" w:hAnsi="Arial" w:cs="Arial"/>
          <w:sz w:val="20"/>
          <w:szCs w:val="20"/>
        </w:rPr>
        <w:t xml:space="preserve">Wykonawca </w:t>
      </w:r>
      <w:r w:rsidRPr="00587BC6">
        <w:rPr>
          <w:rFonts w:ascii="Arial" w:hAnsi="Arial" w:cs="Arial"/>
          <w:sz w:val="20"/>
          <w:szCs w:val="20"/>
        </w:rPr>
        <w:t xml:space="preserve">oświadcza, że wdrożył w swojej działalności zapisy RODO i wyraża zgodę </w:t>
      </w:r>
      <w:r>
        <w:rPr>
          <w:rFonts w:ascii="Arial" w:hAnsi="Arial" w:cs="Arial"/>
          <w:sz w:val="20"/>
          <w:szCs w:val="20"/>
        </w:rPr>
        <w:br/>
      </w:r>
      <w:r w:rsidRPr="00587BC6">
        <w:rPr>
          <w:rFonts w:ascii="Arial" w:hAnsi="Arial" w:cs="Arial"/>
          <w:sz w:val="20"/>
          <w:szCs w:val="20"/>
        </w:rPr>
        <w:t xml:space="preserve">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890BE0" w:rsidRPr="00F11D34" w:rsidRDefault="00890BE0" w:rsidP="001952BD">
      <w:pPr>
        <w:widowControl/>
        <w:numPr>
          <w:ilvl w:val="0"/>
          <w:numId w:val="10"/>
        </w:numPr>
        <w:suppressAutoHyphens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 xml:space="preserve">W związku z zawarciem niniejszej umowy, w ramach której dochodzić będzie </w:t>
      </w:r>
      <w:r w:rsidRPr="00F11D34">
        <w:rPr>
          <w:rFonts w:ascii="Arial" w:hAnsi="Arial" w:cs="Arial"/>
          <w:sz w:val="20"/>
          <w:szCs w:val="20"/>
        </w:rPr>
        <w:br/>
        <w:t>do przetwarzania danych osobowych, strony ustalają zasady wzajemnego powierzenia przetwarzania danych osobowych, zwane w dalszej treści „zasadami”.</w:t>
      </w:r>
    </w:p>
    <w:p w:rsidR="00890BE0" w:rsidRPr="00F11D34" w:rsidRDefault="00890BE0" w:rsidP="001952BD">
      <w:pPr>
        <w:widowControl/>
        <w:numPr>
          <w:ilvl w:val="0"/>
          <w:numId w:val="10"/>
        </w:numPr>
        <w:suppressAutoHyphens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>Oświadczenia Zamawiającego:</w:t>
      </w:r>
    </w:p>
    <w:p w:rsidR="00890BE0" w:rsidRPr="00F11D34" w:rsidRDefault="00890BE0" w:rsidP="000505F3">
      <w:pPr>
        <w:numPr>
          <w:ilvl w:val="0"/>
          <w:numId w:val="23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 xml:space="preserve">Zamawiający oświadcza, że jest administratorem w rozumieniu RODO oraz ustawy, </w:t>
      </w:r>
      <w:r w:rsidRPr="00F11D34">
        <w:rPr>
          <w:rFonts w:ascii="Arial" w:hAnsi="Arial" w:cs="Arial"/>
          <w:sz w:val="20"/>
          <w:szCs w:val="20"/>
        </w:rPr>
        <w:br/>
        <w:t>w stosunku do danych osobowych powierzonych Wykonawcy, jako podmiotowi przetwarzającemu,</w:t>
      </w:r>
    </w:p>
    <w:p w:rsidR="00890BE0" w:rsidRPr="00F11D34" w:rsidRDefault="00890BE0" w:rsidP="000505F3">
      <w:pPr>
        <w:numPr>
          <w:ilvl w:val="0"/>
          <w:numId w:val="23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 xml:space="preserve">W stosunku do Zamawiającego, jako elementu skarbu państwa zawierającego umowę </w:t>
      </w:r>
      <w:r w:rsidRPr="00F11D34">
        <w:rPr>
          <w:rFonts w:ascii="Arial" w:hAnsi="Arial" w:cs="Arial"/>
          <w:sz w:val="20"/>
          <w:szCs w:val="20"/>
        </w:rPr>
        <w:br/>
        <w:t>w interesie publicznym, w ramach sprawowania władzy publicznej powierzonej mu jako administratorowi oraz do celów archiwalnych nie mają zastosowania, w zakresie w jakim przetwarzanie jest niezbędne zapisy art. 17 ust. 1 i 2.</w:t>
      </w:r>
    </w:p>
    <w:p w:rsidR="00890BE0" w:rsidRPr="00F11D34" w:rsidRDefault="00890BE0" w:rsidP="000505F3">
      <w:pPr>
        <w:numPr>
          <w:ilvl w:val="0"/>
          <w:numId w:val="23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 xml:space="preserve">Zamawiający, jako podmiot przetwarzający oświadcza, że dysponuje odpowiednią wiedzą </w:t>
      </w:r>
      <w:r w:rsidR="000505F3">
        <w:rPr>
          <w:rFonts w:ascii="Arial" w:hAnsi="Arial" w:cs="Arial"/>
          <w:sz w:val="20"/>
          <w:szCs w:val="20"/>
        </w:rPr>
        <w:br/>
      </w:r>
      <w:r w:rsidRPr="00F11D34">
        <w:rPr>
          <w:rFonts w:ascii="Arial" w:hAnsi="Arial" w:cs="Arial"/>
          <w:sz w:val="20"/>
          <w:szCs w:val="20"/>
        </w:rPr>
        <w:t xml:space="preserve">i doświadczeniem oraz posiada odpowiednie zasoby organizacyjne i personalne </w:t>
      </w:r>
      <w:r w:rsidRPr="00F11D34">
        <w:rPr>
          <w:rFonts w:ascii="Arial" w:hAnsi="Arial" w:cs="Arial"/>
          <w:sz w:val="20"/>
          <w:szCs w:val="20"/>
        </w:rPr>
        <w:br/>
        <w:t xml:space="preserve">w celu zapewnienia odpowiedniego poziomu bezpieczeństwa przetwarzania danych osobowych, w szczególności poprzez wdrożenie odpowiednich środków technicznych </w:t>
      </w:r>
      <w:r w:rsidRPr="00F11D34">
        <w:rPr>
          <w:rFonts w:ascii="Arial" w:hAnsi="Arial" w:cs="Arial"/>
          <w:sz w:val="20"/>
          <w:szCs w:val="20"/>
        </w:rPr>
        <w:br/>
        <w:t xml:space="preserve">i organizacyjnych w celu zapewnienia przetwarzania danych osobowych zgodnie z RODO oraz innymi powszechnie obowiązującymi w kraju przepisami prawa, </w:t>
      </w:r>
    </w:p>
    <w:p w:rsidR="00890BE0" w:rsidRPr="00F11D34" w:rsidRDefault="00890BE0" w:rsidP="000505F3">
      <w:pPr>
        <w:numPr>
          <w:ilvl w:val="0"/>
          <w:numId w:val="23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 xml:space="preserve">Zamawiający oświadcza, że przetwarzanie danych osobowych przez Zamawiającego, jako podmiot przetwarzający odbywać się będzie tylko w ramach realizacji niniejszej umowy Zamawiający, jako podmiot przetwarzający zobowiązuje się pomagać Wykonawcy </w:t>
      </w:r>
      <w:r w:rsidR="000505F3">
        <w:rPr>
          <w:rFonts w:ascii="Arial" w:hAnsi="Arial" w:cs="Arial"/>
          <w:sz w:val="20"/>
          <w:szCs w:val="20"/>
        </w:rPr>
        <w:br/>
      </w:r>
      <w:r w:rsidRPr="00F11D34">
        <w:rPr>
          <w:rFonts w:ascii="Arial" w:hAnsi="Arial" w:cs="Arial"/>
          <w:sz w:val="20"/>
          <w:szCs w:val="20"/>
        </w:rPr>
        <w:t>w wywiązywaniu się z obowiązków  określonych w art. 32 – 36 RODO,</w:t>
      </w:r>
    </w:p>
    <w:p w:rsidR="00890BE0" w:rsidRPr="00F11D34" w:rsidRDefault="00890BE0" w:rsidP="000505F3">
      <w:pPr>
        <w:numPr>
          <w:ilvl w:val="0"/>
          <w:numId w:val="23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>Zamawiający, jako podmiot przetwarzający zobowiązany jest udostępnić Wykonawcy wszelkie informacje niezbędne do wykazania spełnienia obowiązków określonych w art. 28 RODO.</w:t>
      </w:r>
    </w:p>
    <w:p w:rsidR="00890BE0" w:rsidRPr="00F11D34" w:rsidRDefault="00890BE0" w:rsidP="00C61014">
      <w:pPr>
        <w:widowControl/>
        <w:numPr>
          <w:ilvl w:val="0"/>
          <w:numId w:val="10"/>
        </w:numPr>
        <w:suppressAutoHyphens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>Oświadczenia Wykonawcy:</w:t>
      </w:r>
    </w:p>
    <w:p w:rsidR="00890BE0" w:rsidRDefault="00890BE0" w:rsidP="000505F3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ind w:left="567" w:hanging="283"/>
        <w:rPr>
          <w:rFonts w:ascii="Arial" w:hAnsi="Arial" w:cs="Arial"/>
          <w:sz w:val="20"/>
          <w:szCs w:val="20"/>
        </w:rPr>
      </w:pPr>
      <w:r w:rsidRPr="001C76D2">
        <w:rPr>
          <w:rFonts w:ascii="Arial" w:hAnsi="Arial" w:cs="Arial"/>
          <w:sz w:val="20"/>
          <w:szCs w:val="20"/>
        </w:rPr>
        <w:t xml:space="preserve">Wykonawca oświadcza, że jest administratorem w rozumieniu RODO oraz ustawy, </w:t>
      </w:r>
      <w:r w:rsidRPr="001C76D2">
        <w:rPr>
          <w:rFonts w:ascii="Arial" w:hAnsi="Arial" w:cs="Arial"/>
          <w:sz w:val="20"/>
          <w:szCs w:val="20"/>
        </w:rPr>
        <w:br/>
        <w:t>w stosunku do danych osobowych powierzonych Zamawiającemu, jako podmiotowi przetwarzającemu,</w:t>
      </w:r>
    </w:p>
    <w:p w:rsidR="001C76D2" w:rsidRDefault="00890BE0" w:rsidP="000505F3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ind w:left="567" w:hanging="283"/>
        <w:rPr>
          <w:rFonts w:ascii="Arial" w:hAnsi="Arial" w:cs="Arial"/>
          <w:sz w:val="20"/>
          <w:szCs w:val="20"/>
        </w:rPr>
      </w:pPr>
      <w:r w:rsidRPr="001C76D2">
        <w:rPr>
          <w:rFonts w:ascii="Arial" w:hAnsi="Arial" w:cs="Arial"/>
          <w:sz w:val="20"/>
          <w:szCs w:val="20"/>
        </w:rPr>
        <w:t xml:space="preserve">Wykonawca, jako podmiot przetwarzający oświadcza, że dysponuje odpowiednią wiedzą </w:t>
      </w:r>
      <w:r w:rsidR="00C61014">
        <w:rPr>
          <w:rFonts w:ascii="Arial" w:hAnsi="Arial" w:cs="Arial"/>
          <w:sz w:val="20"/>
          <w:szCs w:val="20"/>
        </w:rPr>
        <w:br/>
      </w:r>
      <w:r w:rsidRPr="001C76D2">
        <w:rPr>
          <w:rFonts w:ascii="Arial" w:hAnsi="Arial" w:cs="Arial"/>
          <w:sz w:val="20"/>
          <w:szCs w:val="20"/>
        </w:rPr>
        <w:t xml:space="preserve">i doświadczeniem oraz posiada odpowiednie zasoby organizacyjne i personalne w celu zapewnienia odpowiedniego poziomu bezpieczeństwa przetwarzania danych osobowych, </w:t>
      </w:r>
      <w:r w:rsidR="00C61014">
        <w:rPr>
          <w:rFonts w:ascii="Arial" w:hAnsi="Arial" w:cs="Arial"/>
          <w:sz w:val="20"/>
          <w:szCs w:val="20"/>
        </w:rPr>
        <w:br/>
      </w:r>
      <w:r w:rsidRPr="001C76D2">
        <w:rPr>
          <w:rFonts w:ascii="Arial" w:hAnsi="Arial" w:cs="Arial"/>
          <w:sz w:val="20"/>
          <w:szCs w:val="20"/>
        </w:rPr>
        <w:t xml:space="preserve">w szczególności poprzez wdrożenie odpowiednich środków technicznych </w:t>
      </w:r>
      <w:r w:rsidRPr="001C76D2">
        <w:rPr>
          <w:rFonts w:ascii="Arial" w:hAnsi="Arial" w:cs="Arial"/>
          <w:sz w:val="20"/>
          <w:szCs w:val="20"/>
        </w:rPr>
        <w:br/>
        <w:t>i organizacyjnych w celu zapewnienia przetwarzania danych osobowych zgodnie z RODO oraz innymi powszechnie obowiązującymi w kraju przepisami prawa,</w:t>
      </w:r>
    </w:p>
    <w:p w:rsidR="00890BE0" w:rsidRDefault="00890BE0" w:rsidP="000505F3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ind w:left="567" w:hanging="283"/>
        <w:rPr>
          <w:rFonts w:ascii="Arial" w:hAnsi="Arial" w:cs="Arial"/>
          <w:sz w:val="20"/>
          <w:szCs w:val="20"/>
        </w:rPr>
      </w:pPr>
      <w:r w:rsidRPr="001C76D2">
        <w:rPr>
          <w:rFonts w:ascii="Arial" w:hAnsi="Arial" w:cs="Arial"/>
          <w:sz w:val="20"/>
          <w:szCs w:val="20"/>
        </w:rPr>
        <w:t xml:space="preserve"> Wykonawca oświadcza, że przetwarzanie danych osobowych przez Wykonawcę, jako podmiot przetwarzający odbywać się będzie w ramach realizacji niniejszej umowy Wykonawca, jako podmiot przetwarzający zobowiązuje się pomagać Zamawiającemu </w:t>
      </w:r>
      <w:r w:rsidRPr="001C76D2">
        <w:rPr>
          <w:rFonts w:ascii="Arial" w:hAnsi="Arial" w:cs="Arial"/>
          <w:sz w:val="20"/>
          <w:szCs w:val="20"/>
        </w:rPr>
        <w:br/>
        <w:t>w wywiązywaniu się z obowiązków  określonych w art. 32 – 36 RODO,</w:t>
      </w:r>
    </w:p>
    <w:p w:rsidR="00890BE0" w:rsidRPr="001C76D2" w:rsidRDefault="00890BE0" w:rsidP="000505F3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ind w:left="567" w:hanging="283"/>
        <w:rPr>
          <w:rFonts w:ascii="Arial" w:hAnsi="Arial" w:cs="Arial"/>
          <w:sz w:val="20"/>
          <w:szCs w:val="20"/>
        </w:rPr>
      </w:pPr>
      <w:r w:rsidRPr="001C76D2">
        <w:rPr>
          <w:rFonts w:ascii="Arial" w:hAnsi="Arial" w:cs="Arial"/>
          <w:sz w:val="20"/>
          <w:szCs w:val="20"/>
        </w:rPr>
        <w:t>Wykonawca, jako podmiot przetwarzający zobowiązany jest udostępnić Zamawiającemu</w:t>
      </w:r>
      <w:r w:rsidRPr="001C76D2">
        <w:rPr>
          <w:rFonts w:ascii="Arial" w:hAnsi="Arial" w:cs="Arial"/>
          <w:i/>
          <w:sz w:val="20"/>
          <w:szCs w:val="20"/>
        </w:rPr>
        <w:t xml:space="preserve"> </w:t>
      </w:r>
      <w:r w:rsidRPr="001C76D2">
        <w:rPr>
          <w:rFonts w:ascii="Arial" w:hAnsi="Arial" w:cs="Arial"/>
          <w:sz w:val="20"/>
          <w:szCs w:val="20"/>
        </w:rPr>
        <w:t>wszelkie informacje niezbędne do wykazania spełnienia obowiązków określonych w art. 28 RODO.</w:t>
      </w:r>
    </w:p>
    <w:p w:rsidR="00890BE0" w:rsidRPr="00F11D34" w:rsidRDefault="00890BE0" w:rsidP="007149D8">
      <w:pPr>
        <w:widowControl/>
        <w:numPr>
          <w:ilvl w:val="0"/>
          <w:numId w:val="10"/>
        </w:numPr>
        <w:suppressAutoHyphens w:val="0"/>
        <w:ind w:left="360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>Podpowierzenie: Strony nie przewidują konieczności podpowierzenia przetwarzania danych. Ewentualne podpowierzenie przez jedną ze stron wymagać będzie wyrażenia zgody przez drugą stronę w formie pisemnej pod rygorem nieważności.</w:t>
      </w:r>
    </w:p>
    <w:p w:rsidR="00890BE0" w:rsidRPr="00F11D34" w:rsidRDefault="00890BE0" w:rsidP="007149D8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b/>
          <w:i/>
          <w:sz w:val="20"/>
          <w:szCs w:val="20"/>
        </w:rPr>
        <w:t>Zamawiający</w:t>
      </w:r>
      <w:r w:rsidRPr="00F11D34">
        <w:rPr>
          <w:rFonts w:ascii="Arial" w:hAnsi="Arial" w:cs="Arial"/>
          <w:sz w:val="20"/>
          <w:szCs w:val="20"/>
        </w:rPr>
        <w:t xml:space="preserve">, jako administrator powierza Wykonawcy, jako podmiotowi przetwarzającemu, </w:t>
      </w:r>
      <w:r w:rsidR="00C61014">
        <w:rPr>
          <w:rFonts w:ascii="Arial" w:hAnsi="Arial" w:cs="Arial"/>
          <w:sz w:val="20"/>
          <w:szCs w:val="20"/>
        </w:rPr>
        <w:br/>
      </w:r>
      <w:r w:rsidRPr="00F11D34">
        <w:rPr>
          <w:rFonts w:ascii="Arial" w:hAnsi="Arial" w:cs="Arial"/>
          <w:sz w:val="20"/>
          <w:szCs w:val="20"/>
        </w:rPr>
        <w:t xml:space="preserve">w trybie art. 28 ust. 3 RODO, przetwarzanie danych osobowych na zasadach i w celu określonym </w:t>
      </w:r>
      <w:r w:rsidRPr="00F11D34">
        <w:rPr>
          <w:rFonts w:ascii="Arial" w:hAnsi="Arial" w:cs="Arial"/>
          <w:sz w:val="20"/>
          <w:szCs w:val="20"/>
        </w:rPr>
        <w:lastRenderedPageBreak/>
        <w:t xml:space="preserve">w umowie, na czas trwania umowy oraz nie krócej niż przez okres wskazany </w:t>
      </w:r>
      <w:r w:rsidRPr="00F11D34">
        <w:rPr>
          <w:rFonts w:ascii="Arial" w:hAnsi="Arial" w:cs="Arial"/>
          <w:sz w:val="20"/>
          <w:szCs w:val="20"/>
        </w:rPr>
        <w:br/>
        <w:t>w przepisach o archiwizacji po ustaniu umowy.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>Powierzone dane osobowe będą przetwarzane przez strony wyłącznie w celu realizacji umowy.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 xml:space="preserve"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</w:t>
      </w:r>
      <w:r w:rsidR="00C61014">
        <w:rPr>
          <w:rFonts w:ascii="Arial" w:hAnsi="Arial" w:cs="Arial"/>
          <w:sz w:val="20"/>
          <w:szCs w:val="20"/>
        </w:rPr>
        <w:br/>
      </w:r>
      <w:r w:rsidRPr="00F11D34">
        <w:rPr>
          <w:rFonts w:ascii="Arial" w:hAnsi="Arial" w:cs="Arial"/>
          <w:sz w:val="20"/>
          <w:szCs w:val="20"/>
        </w:rPr>
        <w:t>o ile jest to konieczne do zrealizowania celu określonego w umowie.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>Celem przetwarzania jest wykonywanie zminimalizowanych czynności przetwarzania danych osobowych niezbędne do wykonania umowy, której stroną jest osoba ( osoby ), której dane dotyczą oraz realizacja żywotnych interesów stron umowy.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 xml:space="preserve">W stosunku do osób, których dane osobowe ujęto w umowie ma zastosowanie zapis art. 4 ust. 11 RODO. Obowiązek tego zapisu dotyczy w równej mierze obu stron umowy, </w:t>
      </w:r>
      <w:r w:rsidRPr="00F11D34">
        <w:rPr>
          <w:rFonts w:ascii="Arial" w:hAnsi="Arial" w:cs="Arial"/>
          <w:sz w:val="20"/>
          <w:szCs w:val="20"/>
        </w:rPr>
        <w:br/>
        <w:t>z zachowaniem zasady pełnej rozliczalności.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 xml:space="preserve">Dane osobowe będą przetwarzane przez podmiot przetwarzający w formie papierowej </w:t>
      </w:r>
      <w:r w:rsidRPr="00F11D34">
        <w:rPr>
          <w:rFonts w:ascii="Arial" w:hAnsi="Arial" w:cs="Arial"/>
          <w:sz w:val="20"/>
          <w:szCs w:val="20"/>
        </w:rPr>
        <w:br/>
        <w:t>w siedzibie Zamawiającego oraz w siedzibie Wykonawcy lub zdalnie przy wykorzystaniu systemów informatycznych.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 xml:space="preserve">Podmiot przetwarzający zobowiązuje się przetwarzać powierzone mu dane osobowe zgodnie </w:t>
      </w:r>
      <w:r w:rsidR="00C61014">
        <w:rPr>
          <w:rFonts w:ascii="Arial" w:hAnsi="Arial" w:cs="Arial"/>
          <w:sz w:val="20"/>
          <w:szCs w:val="20"/>
        </w:rPr>
        <w:br/>
      </w:r>
      <w:r w:rsidRPr="00F11D34">
        <w:rPr>
          <w:rFonts w:ascii="Arial" w:hAnsi="Arial" w:cs="Arial"/>
          <w:sz w:val="20"/>
          <w:szCs w:val="20"/>
        </w:rPr>
        <w:t xml:space="preserve">z zapisami RODO oraz innymi powszechnie obowiązującymi w kraju przepisami prawa, które chronią prawa osób fizycznych. 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 xml:space="preserve">Podmiot przetwarzający zobowiązuje się zastosować odpowiednie środki zgodnie z art. 32 RODO. 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>Podmiot przetwarzający niezwłocznie informuje Administratora, jeżeli jego zdaniem wydane mu polecenie stanowi naruszenie zapisów RODO lub innych przepisów o ochronie danych osobowych.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 xml:space="preserve">Podmiot przetwarzający jest zobowiązany do poinformowania Administratora o każdym przypadku naruszenia ochrony danych osobowych niezwłocznie, nie później jednak niż </w:t>
      </w:r>
      <w:r w:rsidRPr="00F11D34">
        <w:rPr>
          <w:rFonts w:ascii="Arial" w:hAnsi="Arial" w:cs="Arial"/>
          <w:sz w:val="20"/>
          <w:szCs w:val="20"/>
        </w:rPr>
        <w:br/>
        <w:t>w ciągu 48 godzin od chwili stwierdzenia naruszenia.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>Do przetwarzania danych osobowych w imieniu podmiotu przetwarzającego mogą być dopuszczone wyłącznie osoby posiadające imienne upoważnienie do przetwarzania danych osobowych, wydane przez podmiot przetwarzający.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 xml:space="preserve">Podmiot przetwarzający zobowiązuje się do nadania upoważnień do przetwarzania danych osobowych wszystkim osobom przetwarzającym powierzone dane. 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>Podmiot przetwarzający zobowiązuje się zapewnić, aby osoby upoważnione do przetwarzania danych osobowych zachowały w tajemnicy dane osobowe oraz informacje dotyczące sposobu ich zabezpieczenia lub podlegały odpowiedniemu ustawowemu obowiązkowi zachowania tajemnicy. Obowiązek wskazany w zdaniu poprzedzającym obowiązuje bezterminowo, mimo rozwiązania, wygaśnięcia albo zrealizowania umowy.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>Po zakończeniu przetwarzania danych osobowych podmiot przetwarzający zobowiązany jest do usunięcia lub zwrotu Administratorowi – stosownie do decyzji Administratora – wszelkich powierzonych danych osobowych oraz trwałego i nieodwracalnego usunięcia wszelkich istniejących i będących w jego posiadaniu kopii powierzonych danych.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 xml:space="preserve">W przypadku skorzystania z usług podwykonawcy, podmiot przetwarzający  zobowiązuje się do uzyskania zgody Zamawiającego i zapewnienia, iż podwykonawca nie będzie przetwarzał danych osobowych powierzonych przez Administratora w celu i zakresie szerszym niż wynikający </w:t>
      </w:r>
      <w:r w:rsidR="00C61014">
        <w:rPr>
          <w:rFonts w:ascii="Arial" w:hAnsi="Arial" w:cs="Arial"/>
          <w:sz w:val="20"/>
          <w:szCs w:val="20"/>
        </w:rPr>
        <w:br/>
      </w:r>
      <w:r w:rsidRPr="00F11D34">
        <w:rPr>
          <w:rFonts w:ascii="Arial" w:hAnsi="Arial" w:cs="Arial"/>
          <w:sz w:val="20"/>
          <w:szCs w:val="20"/>
        </w:rPr>
        <w:t xml:space="preserve">z umowy. 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>Podmiot przetwarzający ponosi pełną odpowie</w:t>
      </w:r>
      <w:r w:rsidR="00C61014">
        <w:rPr>
          <w:rFonts w:ascii="Arial" w:hAnsi="Arial" w:cs="Arial"/>
          <w:sz w:val="20"/>
          <w:szCs w:val="20"/>
        </w:rPr>
        <w:t xml:space="preserve">dzialność wobec Administratora </w:t>
      </w:r>
      <w:r w:rsidRPr="00F11D34">
        <w:rPr>
          <w:rFonts w:ascii="Arial" w:hAnsi="Arial" w:cs="Arial"/>
          <w:sz w:val="20"/>
          <w:szCs w:val="20"/>
        </w:rPr>
        <w:t>za niewywiązanie się przez podwykonawcę z obowi</w:t>
      </w:r>
      <w:r w:rsidR="00C61014">
        <w:rPr>
          <w:rFonts w:ascii="Arial" w:hAnsi="Arial" w:cs="Arial"/>
          <w:sz w:val="20"/>
          <w:szCs w:val="20"/>
        </w:rPr>
        <w:t xml:space="preserve">ązków w zakresie ochrony danych </w:t>
      </w:r>
      <w:r w:rsidRPr="00F11D34">
        <w:rPr>
          <w:rFonts w:ascii="Arial" w:hAnsi="Arial" w:cs="Arial"/>
          <w:sz w:val="20"/>
          <w:szCs w:val="20"/>
        </w:rPr>
        <w:t>osobowych.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 xml:space="preserve">Podmiot przetwarzający zobowiązuje się do zachowania w tajemnicy wszelkich informacji </w:t>
      </w:r>
      <w:r w:rsidRPr="00F11D34">
        <w:rPr>
          <w:rFonts w:ascii="Arial" w:hAnsi="Arial" w:cs="Arial"/>
          <w:sz w:val="20"/>
          <w:szCs w:val="20"/>
        </w:rPr>
        <w:br/>
        <w:t xml:space="preserve">i danych osobowych otrzymanych od Administratora, jak i współpracujących z nim osób i nie będzie ich ujawniał i udostępniał bez zgody Administratora w innym celu niż realizacja umowy. 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>Podmiot przetwarzający zobowiązuje się do udzielenia Administratorowi, na każde żądanie, informacji na temat przetwarzania powierzonych do przetwarzania danych osobowych.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 xml:space="preserve">Kontrola o której mowa w ust. 1 obejmuje prawo wstępu do pomieszczeń Podmiotu </w:t>
      </w:r>
      <w:r w:rsidRPr="00F11D34">
        <w:rPr>
          <w:rFonts w:ascii="Arial" w:hAnsi="Arial" w:cs="Arial"/>
          <w:sz w:val="20"/>
          <w:szCs w:val="20"/>
        </w:rPr>
        <w:lastRenderedPageBreak/>
        <w:t>przetwarzającego i może być przeprowadzona w dniach i godzinach pracy Podmiotu przetwarzającego, po uprzednim zawiadomieniu Podmiotu przetwarzającego o planowanej kontroli z wyprzedzeniem co najmniej 14 dni.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>Podmiot przetwarzający zobowiązany jest do zastosowania wskazówek i poleceń Administratora w celu usunięcia uchybień stwierdzonych podczas kontroli.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>Podmiot przetwarzający ponosi odpowiedzialność, tak wobec osób trzecich, jak i wobec Administratora, za szkody powstałe w związku z nieprzestrzeganiem RODO, ustawy, niniejszych zasad oraz innych powszechnie obowiązujących przepisów prawa które chronią prawa osób, których dane dotyczą.</w:t>
      </w:r>
    </w:p>
    <w:p w:rsidR="00890BE0" w:rsidRPr="00F11D34" w:rsidRDefault="00890BE0" w:rsidP="00C6101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1D34">
        <w:rPr>
          <w:rFonts w:ascii="Arial" w:hAnsi="Arial" w:cs="Arial"/>
          <w:sz w:val="20"/>
          <w:szCs w:val="20"/>
        </w:rPr>
        <w:t xml:space="preserve">Podmiot przetwarzający zobowiązany jest do niezwłocznego poinformowania Administratora: </w:t>
      </w:r>
    </w:p>
    <w:p w:rsidR="00890BE0" w:rsidRPr="00C61014" w:rsidRDefault="00890BE0" w:rsidP="00C61014">
      <w:pPr>
        <w:pStyle w:val="Akapitzlist"/>
        <w:numPr>
          <w:ilvl w:val="0"/>
          <w:numId w:val="39"/>
        </w:numPr>
        <w:suppressAutoHyphens w:val="0"/>
        <w:autoSpaceDE w:val="0"/>
        <w:autoSpaceDN w:val="0"/>
        <w:adjustRightInd w:val="0"/>
        <w:spacing w:before="0"/>
        <w:ind w:left="567" w:hanging="283"/>
        <w:rPr>
          <w:rFonts w:ascii="Arial" w:hAnsi="Arial" w:cs="Arial"/>
          <w:sz w:val="20"/>
          <w:szCs w:val="20"/>
        </w:rPr>
      </w:pPr>
      <w:r w:rsidRPr="001C76D2">
        <w:rPr>
          <w:rFonts w:ascii="Arial" w:hAnsi="Arial" w:cs="Arial"/>
          <w:sz w:val="20"/>
          <w:szCs w:val="20"/>
        </w:rPr>
        <w:t xml:space="preserve">o wszelkich przypadkach naruszenia obowiązków dotyczących ochrony powierzonych </w:t>
      </w:r>
      <w:r w:rsidRPr="00C61014">
        <w:rPr>
          <w:rFonts w:ascii="Arial" w:hAnsi="Arial" w:cs="Arial"/>
          <w:sz w:val="20"/>
          <w:szCs w:val="20"/>
        </w:rPr>
        <w:t>do przetwarzania danych osobowych, naruszenia tajemnicy tych danych lub niewłaściwego ich wykorzystania,</w:t>
      </w:r>
    </w:p>
    <w:p w:rsidR="00890BE0" w:rsidRPr="00C61014" w:rsidRDefault="00890BE0" w:rsidP="007D4527">
      <w:pPr>
        <w:pStyle w:val="Akapitzlist"/>
        <w:numPr>
          <w:ilvl w:val="0"/>
          <w:numId w:val="39"/>
        </w:numPr>
        <w:suppressAutoHyphens w:val="0"/>
        <w:autoSpaceDE w:val="0"/>
        <w:autoSpaceDN w:val="0"/>
        <w:adjustRightInd w:val="0"/>
        <w:spacing w:before="0"/>
        <w:ind w:left="567" w:right="-1" w:hanging="283"/>
        <w:rPr>
          <w:rFonts w:ascii="Arial" w:hAnsi="Arial" w:cs="Arial"/>
          <w:sz w:val="20"/>
          <w:szCs w:val="20"/>
        </w:rPr>
      </w:pPr>
      <w:r w:rsidRPr="001C76D2">
        <w:rPr>
          <w:rFonts w:ascii="Arial" w:hAnsi="Arial" w:cs="Arial"/>
          <w:sz w:val="20"/>
          <w:szCs w:val="20"/>
        </w:rPr>
        <w:t xml:space="preserve">o wszelkich czynnościach z własnym udziałem w sprawach dotyczących ochrony danych </w:t>
      </w:r>
      <w:r w:rsidR="001C76D2" w:rsidRPr="001C76D2">
        <w:rPr>
          <w:rFonts w:ascii="Arial" w:hAnsi="Arial" w:cs="Arial"/>
          <w:sz w:val="20"/>
          <w:szCs w:val="20"/>
        </w:rPr>
        <w:t xml:space="preserve">   </w:t>
      </w:r>
      <w:r w:rsidRPr="00C61014">
        <w:rPr>
          <w:rFonts w:ascii="Arial" w:hAnsi="Arial" w:cs="Arial"/>
          <w:sz w:val="20"/>
          <w:szCs w:val="20"/>
        </w:rPr>
        <w:t xml:space="preserve">osobowych prowadzonych w szczególności przez organ nadzorczy, Policję, Prokuraturę, </w:t>
      </w:r>
      <w:r w:rsidR="001C76D2" w:rsidRPr="00C61014">
        <w:rPr>
          <w:rFonts w:ascii="Arial" w:hAnsi="Arial" w:cs="Arial"/>
          <w:sz w:val="20"/>
          <w:szCs w:val="20"/>
        </w:rPr>
        <w:t xml:space="preserve">  </w:t>
      </w:r>
      <w:r w:rsidRPr="00C61014">
        <w:rPr>
          <w:rFonts w:ascii="Arial" w:hAnsi="Arial" w:cs="Arial"/>
          <w:sz w:val="20"/>
          <w:szCs w:val="20"/>
        </w:rPr>
        <w:t xml:space="preserve">Żandarmerię Wojskową lub sąd. </w:t>
      </w:r>
    </w:p>
    <w:p w:rsidR="00890BE0" w:rsidRPr="00587BC6" w:rsidRDefault="001C76D2" w:rsidP="007D4527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61014"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z w:val="20"/>
          <w:szCs w:val="20"/>
        </w:rPr>
        <w:t xml:space="preserve">. </w:t>
      </w:r>
      <w:r w:rsidR="00890BE0" w:rsidRPr="00587BC6">
        <w:rPr>
          <w:rFonts w:ascii="Arial" w:hAnsi="Arial" w:cs="Arial"/>
          <w:sz w:val="20"/>
          <w:szCs w:val="20"/>
        </w:rPr>
        <w:t>Inspektorami ochrony danych osobowych są:</w:t>
      </w:r>
    </w:p>
    <w:p w:rsidR="00890BE0" w:rsidRPr="00587BC6" w:rsidRDefault="00890BE0" w:rsidP="007D4527">
      <w:pPr>
        <w:numPr>
          <w:ilvl w:val="0"/>
          <w:numId w:val="22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>Inspektorem Ochrony Danych Osobowych Zamawiającego jest:</w:t>
      </w:r>
    </w:p>
    <w:p w:rsidR="00890BE0" w:rsidRPr="00587BC6" w:rsidRDefault="00890BE0" w:rsidP="007D4527">
      <w:pPr>
        <w:ind w:left="567"/>
        <w:rPr>
          <w:rFonts w:ascii="Arial" w:hAnsi="Arial" w:cs="Arial"/>
          <w:i/>
          <w:sz w:val="20"/>
          <w:szCs w:val="20"/>
        </w:rPr>
      </w:pPr>
      <w:r w:rsidRPr="00587BC6">
        <w:rPr>
          <w:rFonts w:ascii="Arial" w:hAnsi="Arial" w:cs="Arial"/>
          <w:i/>
          <w:sz w:val="20"/>
          <w:szCs w:val="20"/>
        </w:rPr>
        <w:t>p. Wincenty Skrzypczak</w:t>
      </w:r>
      <w:r w:rsidR="00E63F78">
        <w:rPr>
          <w:rFonts w:ascii="Arial" w:hAnsi="Arial" w:cs="Arial"/>
          <w:i/>
          <w:sz w:val="20"/>
          <w:szCs w:val="20"/>
        </w:rPr>
        <w:t xml:space="preserve">   </w:t>
      </w:r>
      <w:r w:rsidRPr="00587BC6">
        <w:rPr>
          <w:rFonts w:ascii="Arial" w:hAnsi="Arial" w:cs="Arial"/>
          <w:i/>
          <w:sz w:val="20"/>
          <w:szCs w:val="20"/>
          <w:u w:val="single"/>
        </w:rPr>
        <w:t xml:space="preserve">Adres e-mail: </w:t>
      </w:r>
      <w:hyperlink r:id="rId9" w:history="1">
        <w:r w:rsidR="00E63F78" w:rsidRPr="00593FA9">
          <w:rPr>
            <w:rStyle w:val="Hipercze"/>
            <w:rFonts w:ascii="Arial" w:hAnsi="Arial" w:cs="Arial"/>
            <w:i/>
            <w:sz w:val="20"/>
            <w:szCs w:val="20"/>
          </w:rPr>
          <w:t>16wog.iodo@ron.mil.pl</w:t>
        </w:r>
      </w:hyperlink>
      <w:r w:rsidR="00E63F78">
        <w:rPr>
          <w:rFonts w:ascii="Arial" w:hAnsi="Arial" w:cs="Arial"/>
          <w:i/>
          <w:sz w:val="20"/>
          <w:szCs w:val="20"/>
        </w:rPr>
        <w:t xml:space="preserve">   </w:t>
      </w:r>
      <w:r w:rsidRPr="00587BC6">
        <w:rPr>
          <w:rFonts w:ascii="Arial" w:hAnsi="Arial" w:cs="Arial"/>
          <w:i/>
          <w:sz w:val="20"/>
          <w:szCs w:val="20"/>
        </w:rPr>
        <w:t>Tel.: 261-474-568</w:t>
      </w:r>
    </w:p>
    <w:p w:rsidR="00890BE0" w:rsidRPr="00587BC6" w:rsidRDefault="00890BE0" w:rsidP="007D4527">
      <w:pPr>
        <w:numPr>
          <w:ilvl w:val="0"/>
          <w:numId w:val="22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>Inspektorem Ochrony Danych Osobowych / osobą odpowiedzialną za ochronę danych osobowych ze strony Wykonawcy jest:</w:t>
      </w:r>
    </w:p>
    <w:p w:rsidR="00890BE0" w:rsidRDefault="00890BE0" w:rsidP="007D4527">
      <w:pPr>
        <w:ind w:left="567"/>
        <w:rPr>
          <w:rFonts w:ascii="Arial" w:hAnsi="Arial" w:cs="Arial"/>
          <w:i/>
          <w:sz w:val="20"/>
          <w:szCs w:val="20"/>
        </w:rPr>
      </w:pPr>
      <w:r w:rsidRPr="00587BC6">
        <w:rPr>
          <w:rFonts w:ascii="Arial" w:hAnsi="Arial" w:cs="Arial"/>
          <w:i/>
          <w:sz w:val="20"/>
          <w:szCs w:val="20"/>
        </w:rPr>
        <w:t>Imię i nazwisko: ………………</w:t>
      </w:r>
      <w:r w:rsidR="00E63F78">
        <w:rPr>
          <w:rFonts w:ascii="Arial" w:hAnsi="Arial" w:cs="Arial"/>
          <w:i/>
          <w:sz w:val="20"/>
          <w:szCs w:val="20"/>
        </w:rPr>
        <w:t>………….</w:t>
      </w:r>
      <w:r w:rsidRPr="00587BC6">
        <w:rPr>
          <w:rFonts w:ascii="Arial" w:hAnsi="Arial" w:cs="Arial"/>
          <w:i/>
          <w:sz w:val="20"/>
          <w:szCs w:val="20"/>
        </w:rPr>
        <w:t xml:space="preserve">……Adres e-mail: </w:t>
      </w:r>
      <w:r w:rsidR="00E63F78">
        <w:rPr>
          <w:rFonts w:ascii="Arial" w:hAnsi="Arial" w:cs="Arial"/>
          <w:i/>
          <w:sz w:val="20"/>
          <w:szCs w:val="20"/>
          <w:u w:val="single"/>
        </w:rPr>
        <w:t>…………………</w:t>
      </w:r>
      <w:r w:rsidR="00E63F78">
        <w:rPr>
          <w:rFonts w:ascii="Arial" w:hAnsi="Arial" w:cs="Arial"/>
          <w:i/>
          <w:sz w:val="20"/>
          <w:szCs w:val="20"/>
        </w:rPr>
        <w:t xml:space="preserve"> Tel.: ……..……</w:t>
      </w:r>
    </w:p>
    <w:p w:rsidR="00890BE0" w:rsidRPr="001C76D2" w:rsidRDefault="00890BE0" w:rsidP="00F15CC8">
      <w:pPr>
        <w:pStyle w:val="Akapitzlist"/>
        <w:numPr>
          <w:ilvl w:val="0"/>
          <w:numId w:val="41"/>
        </w:numPr>
        <w:spacing w:before="0"/>
        <w:ind w:left="284" w:right="-1" w:hanging="284"/>
        <w:rPr>
          <w:rFonts w:ascii="Arial" w:hAnsi="Arial" w:cs="Arial"/>
          <w:sz w:val="20"/>
          <w:szCs w:val="20"/>
        </w:rPr>
      </w:pPr>
      <w:r w:rsidRPr="001C76D2">
        <w:rPr>
          <w:rFonts w:ascii="Arial" w:hAnsi="Arial" w:cs="Arial"/>
          <w:sz w:val="20"/>
          <w:szCs w:val="20"/>
        </w:rPr>
        <w:t xml:space="preserve">W sprawach nieuregulowanych w niniejszych zasadach mają zastosowanie przepisy zawarte </w:t>
      </w:r>
      <w:r w:rsidR="00A44FCC">
        <w:rPr>
          <w:rFonts w:ascii="Arial" w:hAnsi="Arial" w:cs="Arial"/>
          <w:sz w:val="20"/>
          <w:szCs w:val="20"/>
        </w:rPr>
        <w:br/>
      </w:r>
      <w:r w:rsidRPr="001C76D2">
        <w:rPr>
          <w:rFonts w:ascii="Arial" w:hAnsi="Arial" w:cs="Arial"/>
          <w:sz w:val="20"/>
          <w:szCs w:val="20"/>
        </w:rPr>
        <w:t xml:space="preserve">w </w:t>
      </w:r>
      <w:r w:rsidR="001C76D2" w:rsidRPr="001C76D2">
        <w:rPr>
          <w:rFonts w:ascii="Arial" w:hAnsi="Arial" w:cs="Arial"/>
          <w:sz w:val="20"/>
          <w:szCs w:val="20"/>
        </w:rPr>
        <w:t xml:space="preserve"> </w:t>
      </w:r>
      <w:r w:rsidRPr="001C76D2">
        <w:rPr>
          <w:rFonts w:ascii="Arial" w:hAnsi="Arial" w:cs="Arial"/>
          <w:sz w:val="20"/>
          <w:szCs w:val="20"/>
        </w:rPr>
        <w:t xml:space="preserve">RODO oraz inne powszechnie obowiązujące w kraju przepisy prawa. </w:t>
      </w:r>
    </w:p>
    <w:p w:rsidR="00C1207C" w:rsidRDefault="00C1207C" w:rsidP="00F15CC8">
      <w:pPr>
        <w:rPr>
          <w:rFonts w:ascii="Arial" w:hAnsi="Arial" w:cs="Arial"/>
          <w:b/>
          <w:bCs/>
          <w:sz w:val="20"/>
          <w:szCs w:val="20"/>
        </w:rPr>
      </w:pPr>
    </w:p>
    <w:p w:rsidR="00890BE0" w:rsidRPr="00587BC6" w:rsidRDefault="00890BE0" w:rsidP="00F15CC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87BC6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87BC6">
        <w:rPr>
          <w:rFonts w:ascii="Arial" w:hAnsi="Arial" w:cs="Arial"/>
          <w:b/>
          <w:bCs/>
          <w:sz w:val="20"/>
          <w:szCs w:val="20"/>
        </w:rPr>
        <w:t>1</w:t>
      </w:r>
      <w:r w:rsidR="00457D10">
        <w:rPr>
          <w:rFonts w:ascii="Arial" w:hAnsi="Arial" w:cs="Arial"/>
          <w:b/>
          <w:bCs/>
          <w:sz w:val="20"/>
          <w:szCs w:val="20"/>
        </w:rPr>
        <w:t>4</w:t>
      </w:r>
    </w:p>
    <w:p w:rsidR="00890BE0" w:rsidRDefault="00890BE0" w:rsidP="00F15CC8">
      <w:pPr>
        <w:pStyle w:val="Akapitzlist"/>
        <w:widowControl/>
        <w:suppressAutoHyphens w:val="0"/>
        <w:spacing w:before="0" w:line="240" w:lineRule="auto"/>
        <w:ind w:left="283" w:right="0" w:firstLine="0"/>
        <w:contextualSpacing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sz w:val="20"/>
          <w:szCs w:val="20"/>
        </w:rPr>
        <w:t xml:space="preserve">Wszelkie zmiany niniejszej umowy wymagają formy pisemnego aneksu pod rygorem nieważności. </w:t>
      </w:r>
    </w:p>
    <w:p w:rsidR="00F15CC8" w:rsidRPr="00171F17" w:rsidRDefault="00F15CC8" w:rsidP="00F15CC8">
      <w:pPr>
        <w:pStyle w:val="Akapitzlist"/>
        <w:widowControl/>
        <w:suppressAutoHyphens w:val="0"/>
        <w:spacing w:before="0" w:line="240" w:lineRule="auto"/>
        <w:ind w:left="283" w:right="0" w:firstLine="0"/>
        <w:contextualSpacing/>
        <w:rPr>
          <w:rFonts w:ascii="Arial" w:hAnsi="Arial" w:cs="Arial"/>
          <w:sz w:val="20"/>
          <w:szCs w:val="20"/>
        </w:rPr>
      </w:pPr>
    </w:p>
    <w:p w:rsidR="00890BE0" w:rsidRPr="00587BC6" w:rsidRDefault="00890BE0" w:rsidP="00F15CC8">
      <w:pPr>
        <w:pStyle w:val="Tekstpodstawowy"/>
        <w:tabs>
          <w:tab w:val="left" w:pos="-5812"/>
          <w:tab w:val="left" w:pos="284"/>
        </w:tabs>
        <w:spacing w:before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87BC6">
        <w:rPr>
          <w:rFonts w:ascii="Arial" w:hAnsi="Arial" w:cs="Arial"/>
          <w:b/>
          <w:sz w:val="20"/>
          <w:szCs w:val="20"/>
        </w:rPr>
        <w:t>§ 1</w:t>
      </w:r>
      <w:r w:rsidR="00457D10">
        <w:rPr>
          <w:rFonts w:ascii="Arial" w:hAnsi="Arial" w:cs="Arial"/>
          <w:b/>
          <w:sz w:val="20"/>
          <w:szCs w:val="20"/>
        </w:rPr>
        <w:t>5</w:t>
      </w:r>
    </w:p>
    <w:p w:rsidR="00890BE0" w:rsidRDefault="00890BE0" w:rsidP="00890BE0">
      <w:pPr>
        <w:ind w:left="284"/>
        <w:jc w:val="both"/>
        <w:rPr>
          <w:rFonts w:ascii="Arial" w:hAnsi="Arial" w:cs="Arial"/>
          <w:sz w:val="20"/>
          <w:szCs w:val="20"/>
        </w:rPr>
      </w:pPr>
      <w:r w:rsidRPr="0029255C">
        <w:rPr>
          <w:rFonts w:ascii="Arial" w:hAnsi="Arial" w:cs="Arial"/>
          <w:sz w:val="20"/>
          <w:szCs w:val="20"/>
        </w:rPr>
        <w:t>Wykonawca</w:t>
      </w:r>
      <w:r w:rsidRPr="00587BC6">
        <w:rPr>
          <w:rFonts w:ascii="Arial" w:hAnsi="Arial" w:cs="Arial"/>
          <w:sz w:val="20"/>
          <w:szCs w:val="20"/>
        </w:rPr>
        <w:t xml:space="preserve"> nie może bez uprzedniej, pisemnej zgody </w:t>
      </w:r>
      <w:r w:rsidRPr="0029255C">
        <w:rPr>
          <w:rFonts w:ascii="Arial" w:hAnsi="Arial" w:cs="Arial"/>
          <w:sz w:val="20"/>
          <w:szCs w:val="20"/>
        </w:rPr>
        <w:t>Zamawiającego</w:t>
      </w:r>
      <w:r w:rsidRPr="00587BC6">
        <w:rPr>
          <w:rFonts w:ascii="Arial" w:hAnsi="Arial" w:cs="Arial"/>
          <w:sz w:val="20"/>
          <w:szCs w:val="20"/>
        </w:rPr>
        <w:t xml:space="preserve"> wyrażonej </w:t>
      </w:r>
      <w:r w:rsidRPr="00587BC6">
        <w:rPr>
          <w:rFonts w:ascii="Arial" w:hAnsi="Arial" w:cs="Arial"/>
          <w:sz w:val="20"/>
          <w:szCs w:val="20"/>
        </w:rPr>
        <w:br/>
        <w:t>na piśmie pod rygorem nieważności przenosić wierzytelności wynikających z niniejszej umowy na osobę trzecią.</w:t>
      </w:r>
    </w:p>
    <w:p w:rsidR="00890BE0" w:rsidRPr="00587BC6" w:rsidRDefault="00890BE0" w:rsidP="00890BE0">
      <w:pPr>
        <w:jc w:val="center"/>
        <w:rPr>
          <w:rFonts w:ascii="Arial" w:hAnsi="Arial" w:cs="Arial"/>
          <w:sz w:val="20"/>
          <w:szCs w:val="20"/>
        </w:rPr>
      </w:pPr>
    </w:p>
    <w:p w:rsidR="00890BE0" w:rsidRPr="00587BC6" w:rsidRDefault="00890BE0" w:rsidP="00F15CC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87BC6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87BC6">
        <w:rPr>
          <w:rFonts w:ascii="Arial" w:hAnsi="Arial" w:cs="Arial"/>
          <w:b/>
          <w:bCs/>
          <w:sz w:val="20"/>
          <w:szCs w:val="20"/>
        </w:rPr>
        <w:t>1</w:t>
      </w:r>
      <w:r w:rsidR="00457D10">
        <w:rPr>
          <w:rFonts w:ascii="Arial" w:hAnsi="Arial" w:cs="Arial"/>
          <w:b/>
          <w:bCs/>
          <w:sz w:val="20"/>
          <w:szCs w:val="20"/>
        </w:rPr>
        <w:t>6</w:t>
      </w:r>
    </w:p>
    <w:p w:rsidR="00890BE0" w:rsidRPr="00587BC6" w:rsidRDefault="00890BE0" w:rsidP="00F15CC8">
      <w:pPr>
        <w:widowControl/>
        <w:numPr>
          <w:ilvl w:val="0"/>
          <w:numId w:val="15"/>
        </w:numPr>
        <w:suppressAutoHyphens w:val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7BC6">
        <w:rPr>
          <w:rFonts w:ascii="Arial" w:hAnsi="Arial" w:cs="Arial"/>
          <w:bCs/>
          <w:sz w:val="20"/>
          <w:szCs w:val="20"/>
        </w:rPr>
        <w:t>Strony deklarują, iż w razie powstania jakiegokolwiek sporu wynikającego z interpretacji lub wykonania umowy, podejmą w dobrej wierze rokowania w celu polubownego rozstrzygnięcia takiego sporu.</w:t>
      </w:r>
    </w:p>
    <w:p w:rsidR="00890BE0" w:rsidRPr="00587BC6" w:rsidRDefault="00890BE0" w:rsidP="00F15CC8">
      <w:pPr>
        <w:widowControl/>
        <w:numPr>
          <w:ilvl w:val="0"/>
          <w:numId w:val="15"/>
        </w:numPr>
        <w:suppressAutoHyphens w:val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7BC6">
        <w:rPr>
          <w:rFonts w:ascii="Arial" w:hAnsi="Arial" w:cs="Arial"/>
          <w:bCs/>
          <w:sz w:val="20"/>
          <w:szCs w:val="20"/>
        </w:rPr>
        <w:t xml:space="preserve">Jeżeli rokowania, o których mowa w ust. 1, nie doprowadzą do polubownego rozwiązania sporu, spór taki </w:t>
      </w:r>
      <w:r w:rsidRPr="00587BC6">
        <w:rPr>
          <w:rFonts w:ascii="Arial" w:hAnsi="Arial" w:cs="Arial"/>
          <w:sz w:val="20"/>
          <w:szCs w:val="20"/>
        </w:rPr>
        <w:t xml:space="preserve">będzie rozstrzygał Sąd właściwy dla siedziby </w:t>
      </w:r>
      <w:r w:rsidRPr="0029255C">
        <w:rPr>
          <w:rFonts w:ascii="Arial" w:hAnsi="Arial" w:cs="Arial"/>
          <w:sz w:val="20"/>
          <w:szCs w:val="20"/>
        </w:rPr>
        <w:t>Zamawiającego.</w:t>
      </w:r>
    </w:p>
    <w:p w:rsidR="00890BE0" w:rsidRPr="00171F17" w:rsidRDefault="00890BE0" w:rsidP="00F15CC8">
      <w:pPr>
        <w:pStyle w:val="Akapitzlist"/>
        <w:widowControl/>
        <w:numPr>
          <w:ilvl w:val="0"/>
          <w:numId w:val="15"/>
        </w:numPr>
        <w:suppressAutoHyphens w:val="0"/>
        <w:spacing w:before="0" w:line="240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171F17">
        <w:rPr>
          <w:rFonts w:ascii="Arial" w:hAnsi="Arial" w:cs="Arial"/>
          <w:sz w:val="20"/>
          <w:szCs w:val="20"/>
        </w:rPr>
        <w:t>Prawem właściwym przy realizacji niniejszej umowy jest prawo polskie.</w:t>
      </w:r>
    </w:p>
    <w:p w:rsidR="00487E67" w:rsidRDefault="00487E67" w:rsidP="00E563D8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</w:p>
    <w:p w:rsidR="00890BE0" w:rsidRPr="00F15CC8" w:rsidRDefault="00890BE0" w:rsidP="00F15CC8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</w:rPr>
      </w:pPr>
      <w:r w:rsidRPr="00171F17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71F17">
        <w:rPr>
          <w:rFonts w:ascii="Arial" w:hAnsi="Arial" w:cs="Arial"/>
          <w:b/>
          <w:bCs/>
          <w:sz w:val="20"/>
          <w:szCs w:val="20"/>
        </w:rPr>
        <w:t>1</w:t>
      </w:r>
      <w:r w:rsidR="00457D10">
        <w:rPr>
          <w:rFonts w:ascii="Arial" w:hAnsi="Arial" w:cs="Arial"/>
          <w:b/>
          <w:bCs/>
          <w:sz w:val="20"/>
          <w:szCs w:val="20"/>
        </w:rPr>
        <w:t>7</w:t>
      </w:r>
    </w:p>
    <w:p w:rsidR="008C47DB" w:rsidRPr="00487E67" w:rsidRDefault="00487E67" w:rsidP="00890BE0">
      <w:pPr>
        <w:jc w:val="both"/>
        <w:rPr>
          <w:rFonts w:ascii="Arial" w:hAnsi="Arial" w:cs="Arial"/>
          <w:sz w:val="20"/>
          <w:szCs w:val="20"/>
        </w:rPr>
      </w:pPr>
      <w:r w:rsidRPr="00487E67">
        <w:rPr>
          <w:rFonts w:ascii="Arial" w:hAnsi="Arial" w:cs="Arial"/>
          <w:sz w:val="20"/>
          <w:szCs w:val="20"/>
        </w:rPr>
        <w:t>W sprawach nieuregulowanych niniejszą umową mają zastosowanie odpowiednie przepisy Kodeksu cywilnego, ustawy Prawo zamówień publicznych oraz Prawa Budowlanego</w:t>
      </w:r>
    </w:p>
    <w:p w:rsidR="00890BE0" w:rsidRPr="005034B1" w:rsidRDefault="00890BE0" w:rsidP="00F15CC8">
      <w:pPr>
        <w:rPr>
          <w:rFonts w:ascii="Arial" w:hAnsi="Arial" w:cs="Arial"/>
          <w:b/>
          <w:sz w:val="16"/>
          <w:szCs w:val="16"/>
        </w:rPr>
      </w:pPr>
    </w:p>
    <w:p w:rsidR="00890BE0" w:rsidRPr="00F15CC8" w:rsidRDefault="00890BE0" w:rsidP="00F15CC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71F17">
        <w:rPr>
          <w:rFonts w:ascii="Arial" w:hAnsi="Arial" w:cs="Arial"/>
          <w:b/>
          <w:bCs/>
          <w:sz w:val="20"/>
          <w:szCs w:val="20"/>
        </w:rPr>
        <w:t xml:space="preserve">§ </w:t>
      </w:r>
      <w:r w:rsidR="00457D10">
        <w:rPr>
          <w:rFonts w:ascii="Arial" w:hAnsi="Arial" w:cs="Arial"/>
          <w:b/>
          <w:bCs/>
          <w:sz w:val="20"/>
          <w:szCs w:val="20"/>
        </w:rPr>
        <w:t>18</w:t>
      </w:r>
    </w:p>
    <w:p w:rsidR="00890BE0" w:rsidRPr="00587BC6" w:rsidRDefault="00457D10" w:rsidP="00F15CC8">
      <w:pPr>
        <w:widowControl/>
        <w:numPr>
          <w:ilvl w:val="0"/>
          <w:numId w:val="16"/>
        </w:numPr>
        <w:suppressAutoHyphens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sporządzono w pięciu</w:t>
      </w:r>
      <w:r w:rsidR="00890BE0" w:rsidRPr="00587BC6">
        <w:rPr>
          <w:rFonts w:ascii="Arial" w:hAnsi="Arial" w:cs="Arial"/>
          <w:sz w:val="20"/>
          <w:szCs w:val="20"/>
        </w:rPr>
        <w:t xml:space="preserve"> jednobrzmiących egzemplarzach:</w:t>
      </w:r>
    </w:p>
    <w:p w:rsidR="00890BE0" w:rsidRPr="00587BC6" w:rsidRDefault="0053295F" w:rsidP="00F15CC8">
      <w:pPr>
        <w:pStyle w:val="Akapitzlist"/>
        <w:widowControl/>
        <w:numPr>
          <w:ilvl w:val="0"/>
          <w:numId w:val="17"/>
        </w:numPr>
        <w:suppressAutoHyphens w:val="0"/>
        <w:spacing w:before="0" w:line="240" w:lineRule="auto"/>
        <w:ind w:left="567" w:right="-2" w:hanging="28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1</w:t>
      </w:r>
      <w:r w:rsidR="00A834E7">
        <w:rPr>
          <w:rFonts w:ascii="Arial" w:hAnsi="Arial" w:cs="Arial"/>
          <w:sz w:val="20"/>
          <w:szCs w:val="20"/>
        </w:rPr>
        <w:t xml:space="preserve"> Sekcja Zamówień Publicznych</w:t>
      </w:r>
      <w:r w:rsidR="00890BE0" w:rsidRPr="00587BC6">
        <w:rPr>
          <w:rFonts w:ascii="Arial" w:hAnsi="Arial" w:cs="Arial"/>
          <w:sz w:val="20"/>
          <w:szCs w:val="20"/>
        </w:rPr>
        <w:t>;</w:t>
      </w:r>
    </w:p>
    <w:p w:rsidR="00890BE0" w:rsidRPr="00587BC6" w:rsidRDefault="0053295F" w:rsidP="00F15CC8">
      <w:pPr>
        <w:pStyle w:val="Akapitzlist"/>
        <w:widowControl/>
        <w:numPr>
          <w:ilvl w:val="0"/>
          <w:numId w:val="17"/>
        </w:numPr>
        <w:suppressAutoHyphens w:val="0"/>
        <w:spacing w:before="0" w:line="240" w:lineRule="auto"/>
        <w:ind w:left="567" w:right="-2" w:hanging="28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2</w:t>
      </w:r>
      <w:r w:rsidR="00757D1E">
        <w:rPr>
          <w:rFonts w:ascii="Arial" w:hAnsi="Arial" w:cs="Arial"/>
          <w:sz w:val="20"/>
          <w:szCs w:val="20"/>
        </w:rPr>
        <w:t xml:space="preserve"> </w:t>
      </w:r>
      <w:r w:rsidR="00A834E7" w:rsidRPr="00587BC6">
        <w:rPr>
          <w:rFonts w:ascii="Arial" w:hAnsi="Arial" w:cs="Arial"/>
          <w:sz w:val="20"/>
          <w:szCs w:val="20"/>
        </w:rPr>
        <w:t>Główny Księgowy</w:t>
      </w:r>
      <w:r w:rsidR="00757D1E">
        <w:rPr>
          <w:rFonts w:ascii="Arial" w:hAnsi="Arial" w:cs="Arial"/>
          <w:sz w:val="20"/>
          <w:szCs w:val="20"/>
        </w:rPr>
        <w:t>;</w:t>
      </w:r>
    </w:p>
    <w:p w:rsidR="00D21BC7" w:rsidRDefault="0053295F" w:rsidP="00F15CC8">
      <w:pPr>
        <w:pStyle w:val="Akapitzlist"/>
        <w:widowControl/>
        <w:numPr>
          <w:ilvl w:val="0"/>
          <w:numId w:val="17"/>
        </w:numPr>
        <w:suppressAutoHyphens w:val="0"/>
        <w:spacing w:before="0" w:line="240" w:lineRule="auto"/>
        <w:ind w:left="567" w:right="-2" w:hanging="28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3</w:t>
      </w:r>
      <w:r w:rsidR="00A834E7">
        <w:rPr>
          <w:rFonts w:ascii="Arial" w:hAnsi="Arial" w:cs="Arial"/>
          <w:sz w:val="20"/>
          <w:szCs w:val="20"/>
        </w:rPr>
        <w:t xml:space="preserve"> Infrastruktura</w:t>
      </w:r>
    </w:p>
    <w:p w:rsidR="00890BE0" w:rsidRDefault="00D21BC7" w:rsidP="00F15CC8">
      <w:pPr>
        <w:pStyle w:val="Akapitzlist"/>
        <w:widowControl/>
        <w:numPr>
          <w:ilvl w:val="0"/>
          <w:numId w:val="17"/>
        </w:numPr>
        <w:suppressAutoHyphens w:val="0"/>
        <w:spacing w:before="0" w:line="240" w:lineRule="auto"/>
        <w:ind w:left="567" w:right="-2" w:hanging="28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4 Grupa Zabezpieczenia Wa</w:t>
      </w:r>
      <w:r w:rsidR="00457D10">
        <w:rPr>
          <w:rFonts w:ascii="Arial" w:hAnsi="Arial" w:cs="Arial"/>
          <w:sz w:val="20"/>
          <w:szCs w:val="20"/>
        </w:rPr>
        <w:t>łcz</w:t>
      </w:r>
      <w:r w:rsidR="00A834E7">
        <w:rPr>
          <w:rFonts w:ascii="Arial" w:hAnsi="Arial" w:cs="Arial"/>
          <w:sz w:val="20"/>
          <w:szCs w:val="20"/>
        </w:rPr>
        <w:t>;</w:t>
      </w:r>
    </w:p>
    <w:p w:rsidR="00890BE0" w:rsidRPr="00F15CC8" w:rsidRDefault="00457D10" w:rsidP="00F15CC8">
      <w:pPr>
        <w:pStyle w:val="Akapitzlist"/>
        <w:widowControl/>
        <w:numPr>
          <w:ilvl w:val="0"/>
          <w:numId w:val="17"/>
        </w:numPr>
        <w:suppressAutoHyphens w:val="0"/>
        <w:spacing w:before="0" w:line="240" w:lineRule="auto"/>
        <w:ind w:left="567" w:right="-2" w:hanging="28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5</w:t>
      </w:r>
      <w:r w:rsidR="00A834E7">
        <w:rPr>
          <w:rFonts w:ascii="Arial" w:hAnsi="Arial" w:cs="Arial"/>
          <w:sz w:val="20"/>
          <w:szCs w:val="20"/>
        </w:rPr>
        <w:t xml:space="preserve"> Wykonawca</w:t>
      </w:r>
    </w:p>
    <w:p w:rsidR="00320B82" w:rsidRPr="00F15CC8" w:rsidRDefault="00890BE0" w:rsidP="00F15CC8">
      <w:pPr>
        <w:widowControl/>
        <w:numPr>
          <w:ilvl w:val="0"/>
          <w:numId w:val="16"/>
        </w:numPr>
        <w:suppressAutoHyphens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0E7D">
        <w:rPr>
          <w:rFonts w:ascii="Arial" w:hAnsi="Arial" w:cs="Arial"/>
          <w:sz w:val="20"/>
          <w:szCs w:val="20"/>
        </w:rPr>
        <w:t xml:space="preserve">Załącznikami do umowy stanowiącymi jej integralną część są: </w:t>
      </w:r>
    </w:p>
    <w:p w:rsidR="00890BE0" w:rsidRPr="00550E7D" w:rsidRDefault="00890BE0" w:rsidP="00F15CC8">
      <w:pPr>
        <w:pStyle w:val="Akapitzlist"/>
        <w:widowControl/>
        <w:numPr>
          <w:ilvl w:val="0"/>
          <w:numId w:val="18"/>
        </w:numPr>
        <w:suppressAutoHyphens w:val="0"/>
        <w:spacing w:before="0" w:line="240" w:lineRule="auto"/>
        <w:ind w:left="567" w:right="-2" w:hanging="28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320B82">
        <w:rPr>
          <w:rFonts w:ascii="Arial" w:hAnsi="Arial" w:cs="Arial"/>
          <w:sz w:val="20"/>
          <w:szCs w:val="20"/>
        </w:rPr>
        <w:t>ał. nr 1</w:t>
      </w:r>
      <w:r>
        <w:rPr>
          <w:rFonts w:ascii="Arial" w:hAnsi="Arial" w:cs="Arial"/>
          <w:sz w:val="20"/>
          <w:szCs w:val="20"/>
        </w:rPr>
        <w:t xml:space="preserve"> – „Zasady postępowania z Wykonawcami”; </w:t>
      </w:r>
    </w:p>
    <w:p w:rsidR="00890BE0" w:rsidRDefault="00320B82" w:rsidP="00F15CC8">
      <w:pPr>
        <w:pStyle w:val="Akapitzlist"/>
        <w:widowControl/>
        <w:numPr>
          <w:ilvl w:val="0"/>
          <w:numId w:val="18"/>
        </w:numPr>
        <w:suppressAutoHyphens w:val="0"/>
        <w:spacing w:before="0" w:line="240" w:lineRule="auto"/>
        <w:ind w:left="567" w:right="-2" w:hanging="28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Zał. nr 2 </w:t>
      </w:r>
      <w:r w:rsidR="00890BE0" w:rsidRPr="006D6701">
        <w:rPr>
          <w:rFonts w:ascii="Arial" w:hAnsi="Arial" w:cs="Arial"/>
          <w:sz w:val="20"/>
          <w:szCs w:val="20"/>
        </w:rPr>
        <w:t>– „Zasady realizacji zamówienia przy pomocy cudzoziemców”;</w:t>
      </w:r>
    </w:p>
    <w:p w:rsidR="00944CF5" w:rsidRPr="006D6701" w:rsidRDefault="004C6A98" w:rsidP="00F15CC8">
      <w:pPr>
        <w:pStyle w:val="Akapitzlist"/>
        <w:widowControl/>
        <w:numPr>
          <w:ilvl w:val="0"/>
          <w:numId w:val="18"/>
        </w:numPr>
        <w:suppressAutoHyphens w:val="0"/>
        <w:spacing w:before="0" w:line="240" w:lineRule="auto"/>
        <w:ind w:left="567" w:right="-2" w:hanging="28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Zał. nr 3 – „</w:t>
      </w:r>
      <w:r w:rsidR="00944CF5">
        <w:rPr>
          <w:rFonts w:ascii="Arial" w:hAnsi="Arial" w:cs="Arial"/>
          <w:sz w:val="20"/>
          <w:szCs w:val="20"/>
        </w:rPr>
        <w:t>Opis Przedmiotu Zamówienia ”;</w:t>
      </w:r>
    </w:p>
    <w:p w:rsidR="00890BE0" w:rsidRDefault="00944CF5" w:rsidP="00F15CC8">
      <w:pPr>
        <w:pStyle w:val="Akapitzlist"/>
        <w:widowControl/>
        <w:numPr>
          <w:ilvl w:val="0"/>
          <w:numId w:val="18"/>
        </w:numPr>
        <w:suppressAutoHyphens w:val="0"/>
        <w:spacing w:before="0" w:line="240" w:lineRule="auto"/>
        <w:ind w:left="567" w:right="-2" w:hanging="28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Zał. nr 4</w:t>
      </w:r>
      <w:r w:rsidR="00D15C56">
        <w:rPr>
          <w:rFonts w:ascii="Arial" w:hAnsi="Arial" w:cs="Arial"/>
          <w:sz w:val="20"/>
          <w:szCs w:val="20"/>
        </w:rPr>
        <w:t xml:space="preserve"> – „Formularz ofertowy</w:t>
      </w:r>
      <w:r w:rsidR="007149D8">
        <w:rPr>
          <w:rFonts w:ascii="Arial" w:hAnsi="Arial" w:cs="Arial"/>
          <w:sz w:val="20"/>
          <w:szCs w:val="20"/>
        </w:rPr>
        <w:t>”,</w:t>
      </w:r>
    </w:p>
    <w:p w:rsidR="00890BE0" w:rsidRPr="001C76D2" w:rsidRDefault="00890BE0" w:rsidP="001C76D2">
      <w:pPr>
        <w:ind w:right="-2"/>
        <w:rPr>
          <w:rFonts w:ascii="Arial" w:hAnsi="Arial" w:cs="Arial"/>
          <w:sz w:val="20"/>
          <w:szCs w:val="20"/>
        </w:rPr>
      </w:pPr>
    </w:p>
    <w:p w:rsidR="00BB09C3" w:rsidRDefault="00BB09C3" w:rsidP="00890BE0">
      <w:pPr>
        <w:pStyle w:val="Akapitzlist"/>
        <w:spacing w:before="0" w:line="240" w:lineRule="auto"/>
        <w:ind w:left="644" w:right="-2"/>
        <w:rPr>
          <w:rFonts w:ascii="Arial" w:hAnsi="Arial" w:cs="Arial"/>
          <w:sz w:val="20"/>
          <w:szCs w:val="20"/>
        </w:rPr>
      </w:pPr>
    </w:p>
    <w:p w:rsidR="00BB09C3" w:rsidRPr="001C76D2" w:rsidRDefault="00BB09C3" w:rsidP="001C76D2">
      <w:pPr>
        <w:ind w:right="-2"/>
        <w:rPr>
          <w:rFonts w:ascii="Arial" w:hAnsi="Arial" w:cs="Arial"/>
          <w:sz w:val="20"/>
          <w:szCs w:val="20"/>
        </w:rPr>
      </w:pPr>
    </w:p>
    <w:p w:rsidR="00890BE0" w:rsidRPr="00587BC6" w:rsidRDefault="00890BE0" w:rsidP="00890BE0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890BE0" w:rsidRPr="00587BC6" w:rsidRDefault="00890BE0" w:rsidP="00890BE0">
      <w:pPr>
        <w:pStyle w:val="Default"/>
        <w:jc w:val="both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587BC6">
        <w:rPr>
          <w:rFonts w:ascii="Arial" w:hAnsi="Arial" w:cs="Arial"/>
          <w:b/>
          <w:bCs/>
          <w:i/>
          <w:color w:val="auto"/>
          <w:sz w:val="20"/>
          <w:szCs w:val="20"/>
        </w:rPr>
        <w:t>Z A M A W I A J Ą C Y</w:t>
      </w:r>
      <w:r w:rsidRPr="00587BC6">
        <w:rPr>
          <w:rFonts w:ascii="Arial" w:hAnsi="Arial" w:cs="Arial"/>
          <w:b/>
          <w:bCs/>
          <w:i/>
          <w:color w:val="auto"/>
          <w:sz w:val="20"/>
          <w:szCs w:val="20"/>
        </w:rPr>
        <w:tab/>
      </w:r>
      <w:r w:rsidRPr="00587BC6">
        <w:rPr>
          <w:rFonts w:ascii="Arial" w:hAnsi="Arial" w:cs="Arial"/>
          <w:b/>
          <w:bCs/>
          <w:i/>
          <w:color w:val="auto"/>
          <w:sz w:val="20"/>
          <w:szCs w:val="20"/>
        </w:rPr>
        <w:tab/>
      </w:r>
      <w:r w:rsidRPr="00587BC6">
        <w:rPr>
          <w:rFonts w:ascii="Arial" w:hAnsi="Arial" w:cs="Arial"/>
          <w:b/>
          <w:bCs/>
          <w:i/>
          <w:color w:val="auto"/>
          <w:sz w:val="20"/>
          <w:szCs w:val="20"/>
        </w:rPr>
        <w:tab/>
      </w:r>
      <w:r w:rsidRPr="00587BC6">
        <w:rPr>
          <w:rFonts w:ascii="Arial" w:hAnsi="Arial" w:cs="Arial"/>
          <w:b/>
          <w:bCs/>
          <w:i/>
          <w:color w:val="auto"/>
          <w:sz w:val="20"/>
          <w:szCs w:val="20"/>
        </w:rPr>
        <w:tab/>
      </w:r>
      <w:r w:rsidRPr="00587BC6">
        <w:rPr>
          <w:rFonts w:ascii="Arial" w:hAnsi="Arial" w:cs="Arial"/>
          <w:b/>
          <w:bCs/>
          <w:i/>
          <w:color w:val="auto"/>
          <w:sz w:val="20"/>
          <w:szCs w:val="20"/>
        </w:rPr>
        <w:tab/>
      </w:r>
      <w:r>
        <w:rPr>
          <w:rFonts w:ascii="Arial" w:hAnsi="Arial" w:cs="Arial"/>
          <w:b/>
          <w:bCs/>
          <w:i/>
          <w:color w:val="auto"/>
          <w:sz w:val="20"/>
          <w:szCs w:val="20"/>
        </w:rPr>
        <w:tab/>
      </w:r>
      <w:r w:rsidRPr="00587BC6">
        <w:rPr>
          <w:rFonts w:ascii="Arial" w:hAnsi="Arial" w:cs="Arial"/>
          <w:b/>
          <w:bCs/>
          <w:i/>
          <w:color w:val="auto"/>
          <w:sz w:val="20"/>
          <w:szCs w:val="20"/>
        </w:rPr>
        <w:t>W Y K O N A W C A</w:t>
      </w:r>
    </w:p>
    <w:p w:rsidR="00890BE0" w:rsidRPr="00587BC6" w:rsidRDefault="00890BE0" w:rsidP="00890BE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890BE0" w:rsidRPr="00587BC6" w:rsidRDefault="00890BE0" w:rsidP="00890BE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890BE0" w:rsidRPr="00587BC6" w:rsidRDefault="00890BE0" w:rsidP="00890BE0">
      <w:pPr>
        <w:jc w:val="both"/>
        <w:rPr>
          <w:rFonts w:ascii="Arial" w:hAnsi="Arial" w:cs="Arial"/>
          <w:sz w:val="20"/>
          <w:szCs w:val="20"/>
        </w:rPr>
      </w:pPr>
      <w:r w:rsidRPr="00587BC6">
        <w:rPr>
          <w:rFonts w:ascii="Arial" w:hAnsi="Arial" w:cs="Arial"/>
          <w:i/>
          <w:sz w:val="20"/>
          <w:szCs w:val="20"/>
          <w:vertAlign w:val="subscript"/>
        </w:rPr>
        <w:t>……………………………………………….………….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87BC6">
        <w:rPr>
          <w:rFonts w:ascii="Arial" w:hAnsi="Arial" w:cs="Arial"/>
          <w:i/>
          <w:sz w:val="20"/>
          <w:szCs w:val="20"/>
          <w:vertAlign w:val="subscript"/>
        </w:rPr>
        <w:t>…………………………………….………….</w:t>
      </w:r>
    </w:p>
    <w:p w:rsidR="005951EA" w:rsidRDefault="005951EA" w:rsidP="00890BE0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B09C3" w:rsidRDefault="00BB09C3" w:rsidP="00890BE0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890BE0" w:rsidRDefault="00890BE0" w:rsidP="00890BE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87BC6">
        <w:rPr>
          <w:rFonts w:ascii="Arial" w:hAnsi="Arial" w:cs="Arial"/>
          <w:b/>
          <w:sz w:val="20"/>
          <w:szCs w:val="20"/>
          <w:u w:val="single"/>
        </w:rPr>
        <w:t>Uzgodniono:</w:t>
      </w:r>
    </w:p>
    <w:p w:rsidR="008C47DB" w:rsidRDefault="008C47DB" w:rsidP="00890BE0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8C47DB" w:rsidRPr="00587BC6" w:rsidRDefault="008C47DB" w:rsidP="00E63F78">
      <w:pPr>
        <w:rPr>
          <w:rFonts w:ascii="Arial" w:hAnsi="Arial" w:cs="Arial"/>
          <w:b/>
          <w:sz w:val="20"/>
          <w:szCs w:val="20"/>
          <w:u w:val="single"/>
        </w:rPr>
      </w:pPr>
    </w:p>
    <w:p w:rsidR="004C6A98" w:rsidRPr="00587BC6" w:rsidRDefault="004C6A98" w:rsidP="00890BE0">
      <w:pPr>
        <w:jc w:val="both"/>
        <w:rPr>
          <w:rFonts w:ascii="Arial" w:hAnsi="Arial" w:cs="Arial"/>
          <w:b/>
          <w:sz w:val="20"/>
          <w:szCs w:val="20"/>
        </w:rPr>
      </w:pPr>
    </w:p>
    <w:p w:rsidR="00890BE0" w:rsidRPr="00587BC6" w:rsidRDefault="00890BE0" w:rsidP="00890BE0">
      <w:pPr>
        <w:jc w:val="both"/>
        <w:rPr>
          <w:rFonts w:ascii="Arial" w:hAnsi="Arial" w:cs="Arial"/>
          <w:b/>
          <w:sz w:val="20"/>
          <w:szCs w:val="20"/>
        </w:rPr>
      </w:pPr>
      <w:r w:rsidRPr="00587BC6">
        <w:rPr>
          <w:rFonts w:ascii="Arial" w:hAnsi="Arial" w:cs="Arial"/>
          <w:b/>
          <w:sz w:val="20"/>
          <w:szCs w:val="20"/>
        </w:rPr>
        <w:t>Główny Księgowy:</w:t>
      </w:r>
    </w:p>
    <w:p w:rsidR="00890BE0" w:rsidRPr="00587BC6" w:rsidRDefault="00890BE0" w:rsidP="00890BE0">
      <w:pPr>
        <w:jc w:val="both"/>
        <w:rPr>
          <w:rFonts w:ascii="Arial" w:hAnsi="Arial" w:cs="Arial"/>
          <w:b/>
          <w:sz w:val="20"/>
          <w:szCs w:val="20"/>
        </w:rPr>
      </w:pPr>
    </w:p>
    <w:p w:rsidR="00890BE0" w:rsidRPr="00587BC6" w:rsidRDefault="00890BE0" w:rsidP="00890BE0">
      <w:pPr>
        <w:jc w:val="both"/>
        <w:rPr>
          <w:rFonts w:ascii="Arial" w:hAnsi="Arial" w:cs="Arial"/>
          <w:b/>
          <w:sz w:val="20"/>
          <w:szCs w:val="20"/>
        </w:rPr>
      </w:pPr>
    </w:p>
    <w:p w:rsidR="008C47DB" w:rsidRDefault="00890BE0" w:rsidP="00890BE0">
      <w:pPr>
        <w:jc w:val="both"/>
        <w:rPr>
          <w:rFonts w:ascii="Arial" w:hAnsi="Arial" w:cs="Arial"/>
          <w:i/>
          <w:sz w:val="20"/>
          <w:szCs w:val="20"/>
          <w:vertAlign w:val="subscript"/>
        </w:rPr>
      </w:pPr>
      <w:r w:rsidRPr="00587BC6">
        <w:rPr>
          <w:rFonts w:ascii="Arial" w:hAnsi="Arial" w:cs="Arial"/>
          <w:i/>
          <w:sz w:val="20"/>
          <w:szCs w:val="20"/>
          <w:vertAlign w:val="subscript"/>
        </w:rPr>
        <w:t>........................................................................................</w:t>
      </w:r>
    </w:p>
    <w:p w:rsidR="00B65DF8" w:rsidRDefault="00B65DF8" w:rsidP="00890BE0">
      <w:pPr>
        <w:jc w:val="both"/>
        <w:rPr>
          <w:rFonts w:ascii="Arial" w:hAnsi="Arial" w:cs="Arial"/>
          <w:i/>
          <w:sz w:val="20"/>
          <w:szCs w:val="20"/>
          <w:vertAlign w:val="subscript"/>
        </w:rPr>
      </w:pPr>
    </w:p>
    <w:p w:rsidR="00890BE0" w:rsidRPr="00587BC6" w:rsidRDefault="00890BE0" w:rsidP="00890BE0">
      <w:pPr>
        <w:jc w:val="both"/>
        <w:rPr>
          <w:rFonts w:ascii="Arial" w:hAnsi="Arial" w:cs="Arial"/>
          <w:i/>
          <w:sz w:val="20"/>
          <w:szCs w:val="20"/>
          <w:vertAlign w:val="subscript"/>
        </w:rPr>
      </w:pPr>
      <w:r w:rsidRPr="00587BC6">
        <w:rPr>
          <w:rFonts w:ascii="Arial" w:hAnsi="Arial" w:cs="Arial"/>
          <w:i/>
          <w:sz w:val="20"/>
          <w:szCs w:val="20"/>
          <w:vertAlign w:val="subscript"/>
        </w:rPr>
        <w:t xml:space="preserve">. </w:t>
      </w:r>
    </w:p>
    <w:p w:rsidR="00890BE0" w:rsidRDefault="00890BE0" w:rsidP="00890BE0">
      <w:pPr>
        <w:jc w:val="both"/>
        <w:rPr>
          <w:rFonts w:ascii="Arial" w:hAnsi="Arial" w:cs="Arial"/>
          <w:sz w:val="20"/>
          <w:szCs w:val="20"/>
        </w:rPr>
      </w:pPr>
    </w:p>
    <w:p w:rsidR="00BB09C3" w:rsidRPr="00587BC6" w:rsidRDefault="00BB09C3" w:rsidP="00890BE0">
      <w:pPr>
        <w:jc w:val="both"/>
        <w:rPr>
          <w:rFonts w:ascii="Arial" w:hAnsi="Arial" w:cs="Arial"/>
          <w:sz w:val="20"/>
          <w:szCs w:val="20"/>
        </w:rPr>
      </w:pPr>
    </w:p>
    <w:p w:rsidR="00890BE0" w:rsidRPr="00587BC6" w:rsidRDefault="00890BE0" w:rsidP="00890BE0">
      <w:pPr>
        <w:jc w:val="both"/>
        <w:rPr>
          <w:rFonts w:ascii="Arial" w:hAnsi="Arial" w:cs="Arial"/>
          <w:b/>
          <w:sz w:val="20"/>
          <w:szCs w:val="20"/>
        </w:rPr>
      </w:pPr>
      <w:r w:rsidRPr="00587BC6">
        <w:rPr>
          <w:rFonts w:ascii="Arial" w:hAnsi="Arial" w:cs="Arial"/>
          <w:b/>
          <w:sz w:val="20"/>
          <w:szCs w:val="20"/>
        </w:rPr>
        <w:t>Kierownik Infrastruktury:</w:t>
      </w:r>
    </w:p>
    <w:p w:rsidR="00890BE0" w:rsidRPr="00587BC6" w:rsidRDefault="00890BE0" w:rsidP="00890BE0">
      <w:pPr>
        <w:jc w:val="both"/>
        <w:rPr>
          <w:rFonts w:ascii="Arial" w:hAnsi="Arial" w:cs="Arial"/>
          <w:sz w:val="20"/>
          <w:szCs w:val="20"/>
        </w:rPr>
      </w:pPr>
    </w:p>
    <w:p w:rsidR="00890BE0" w:rsidRPr="00587BC6" w:rsidRDefault="00890BE0" w:rsidP="00890BE0">
      <w:pPr>
        <w:jc w:val="both"/>
        <w:rPr>
          <w:rFonts w:ascii="Arial" w:hAnsi="Arial" w:cs="Arial"/>
          <w:sz w:val="20"/>
          <w:szCs w:val="20"/>
        </w:rPr>
      </w:pPr>
    </w:p>
    <w:p w:rsidR="0053295F" w:rsidRDefault="00890BE0" w:rsidP="00890BE0">
      <w:pPr>
        <w:jc w:val="both"/>
        <w:rPr>
          <w:rFonts w:ascii="Arial" w:hAnsi="Arial" w:cs="Arial"/>
          <w:i/>
          <w:sz w:val="20"/>
          <w:szCs w:val="20"/>
          <w:vertAlign w:val="subscript"/>
        </w:rPr>
      </w:pPr>
      <w:r w:rsidRPr="00587BC6">
        <w:rPr>
          <w:rFonts w:ascii="Arial" w:hAnsi="Arial" w:cs="Arial"/>
          <w:i/>
          <w:sz w:val="20"/>
          <w:szCs w:val="20"/>
          <w:vertAlign w:val="subscript"/>
        </w:rPr>
        <w:t>........................................................................................</w:t>
      </w:r>
    </w:p>
    <w:p w:rsidR="00B65DF8" w:rsidRDefault="00B65DF8" w:rsidP="00890BE0">
      <w:pPr>
        <w:jc w:val="both"/>
        <w:rPr>
          <w:rFonts w:ascii="Arial" w:hAnsi="Arial" w:cs="Arial"/>
          <w:i/>
          <w:sz w:val="20"/>
          <w:szCs w:val="20"/>
          <w:vertAlign w:val="subscript"/>
        </w:rPr>
      </w:pPr>
    </w:p>
    <w:p w:rsidR="0053295F" w:rsidRDefault="0053295F" w:rsidP="00890BE0">
      <w:pPr>
        <w:jc w:val="both"/>
        <w:rPr>
          <w:rFonts w:ascii="Arial" w:hAnsi="Arial" w:cs="Arial"/>
          <w:sz w:val="20"/>
          <w:szCs w:val="20"/>
          <w:vertAlign w:val="subscript"/>
        </w:rPr>
      </w:pPr>
    </w:p>
    <w:p w:rsidR="0053295F" w:rsidRDefault="0053295F" w:rsidP="00890BE0">
      <w:pPr>
        <w:jc w:val="both"/>
        <w:rPr>
          <w:rFonts w:ascii="Arial" w:hAnsi="Arial" w:cs="Arial"/>
          <w:sz w:val="20"/>
          <w:szCs w:val="20"/>
          <w:vertAlign w:val="subscript"/>
        </w:rPr>
      </w:pPr>
    </w:p>
    <w:p w:rsidR="00BB09C3" w:rsidRDefault="00BB09C3" w:rsidP="00890BE0">
      <w:pPr>
        <w:jc w:val="both"/>
        <w:rPr>
          <w:rFonts w:ascii="Arial" w:hAnsi="Arial" w:cs="Arial"/>
          <w:sz w:val="20"/>
          <w:szCs w:val="20"/>
          <w:vertAlign w:val="subscript"/>
        </w:rPr>
      </w:pPr>
    </w:p>
    <w:p w:rsidR="0053295F" w:rsidRPr="0053295F" w:rsidRDefault="0053295F" w:rsidP="00890BE0">
      <w:pPr>
        <w:jc w:val="both"/>
        <w:rPr>
          <w:rFonts w:ascii="Arial" w:hAnsi="Arial" w:cs="Arial"/>
          <w:b/>
          <w:sz w:val="20"/>
          <w:szCs w:val="20"/>
        </w:rPr>
      </w:pPr>
      <w:r w:rsidRPr="0053295F">
        <w:rPr>
          <w:rFonts w:ascii="Arial" w:hAnsi="Arial" w:cs="Arial"/>
          <w:b/>
          <w:sz w:val="20"/>
          <w:szCs w:val="20"/>
        </w:rPr>
        <w:t>Radca Prawny</w:t>
      </w:r>
      <w:r>
        <w:rPr>
          <w:rFonts w:ascii="Arial" w:hAnsi="Arial" w:cs="Arial"/>
          <w:b/>
          <w:sz w:val="20"/>
          <w:szCs w:val="20"/>
        </w:rPr>
        <w:t>:</w:t>
      </w:r>
    </w:p>
    <w:p w:rsidR="0053295F" w:rsidRPr="0053295F" w:rsidRDefault="0053295F" w:rsidP="00890BE0">
      <w:pPr>
        <w:jc w:val="both"/>
        <w:rPr>
          <w:rFonts w:ascii="Arial" w:hAnsi="Arial" w:cs="Arial"/>
          <w:sz w:val="20"/>
          <w:szCs w:val="20"/>
        </w:rPr>
      </w:pPr>
    </w:p>
    <w:p w:rsidR="0053295F" w:rsidRPr="0053295F" w:rsidRDefault="0053295F" w:rsidP="00890BE0">
      <w:pPr>
        <w:jc w:val="both"/>
        <w:rPr>
          <w:rFonts w:ascii="Arial" w:hAnsi="Arial" w:cs="Arial"/>
          <w:sz w:val="20"/>
          <w:szCs w:val="20"/>
        </w:rPr>
      </w:pPr>
    </w:p>
    <w:p w:rsidR="00890BE0" w:rsidRPr="00587BC6" w:rsidRDefault="0053295F" w:rsidP="00890BE0">
      <w:pPr>
        <w:jc w:val="both"/>
        <w:rPr>
          <w:rFonts w:ascii="Arial" w:hAnsi="Arial" w:cs="Arial"/>
          <w:i/>
          <w:sz w:val="20"/>
          <w:szCs w:val="20"/>
          <w:vertAlign w:val="subscript"/>
        </w:rPr>
      </w:pPr>
      <w:r w:rsidRPr="0053295F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.....</w:t>
      </w:r>
    </w:p>
    <w:p w:rsidR="004B2E2E" w:rsidRDefault="004B2E2E"/>
    <w:p w:rsidR="00E63F78" w:rsidRDefault="00E63F78"/>
    <w:p w:rsidR="00E63F78" w:rsidRDefault="00E63F78"/>
    <w:p w:rsidR="00487E67" w:rsidRDefault="00487E67"/>
    <w:p w:rsidR="00487E67" w:rsidRPr="004437A7" w:rsidRDefault="00487E67" w:rsidP="004437A7">
      <w:pPr>
        <w:pStyle w:val="Bezodstpw"/>
        <w:rPr>
          <w:rFonts w:cs="Arial"/>
          <w:sz w:val="20"/>
          <w:szCs w:val="20"/>
        </w:rPr>
      </w:pPr>
      <w:r w:rsidRPr="00487E67">
        <w:rPr>
          <w:rFonts w:cs="Arial"/>
          <w:sz w:val="20"/>
          <w:szCs w:val="20"/>
        </w:rPr>
        <w:t>Wyk. D. Mierzwiński, tel. 261474199</w:t>
      </w:r>
      <w:r w:rsidRPr="00487E67">
        <w:rPr>
          <w:rFonts w:cs="Arial"/>
          <w:color w:val="FF0000"/>
          <w:sz w:val="20"/>
          <w:szCs w:val="20"/>
        </w:rPr>
        <w:t xml:space="preserve">     </w:t>
      </w:r>
    </w:p>
    <w:sectPr w:rsidR="00487E67" w:rsidRPr="004437A7" w:rsidSect="00772521">
      <w:headerReference w:type="default" r:id="rId10"/>
      <w:footerReference w:type="default" r:id="rId11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74B" w:rsidRDefault="0052074B" w:rsidP="00890BE0">
      <w:r>
        <w:separator/>
      </w:r>
    </w:p>
  </w:endnote>
  <w:endnote w:type="continuationSeparator" w:id="0">
    <w:p w:rsidR="0052074B" w:rsidRDefault="0052074B" w:rsidP="00890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BE0" w:rsidRPr="00890BE0" w:rsidRDefault="00890BE0">
    <w:pPr>
      <w:pStyle w:val="Stopka"/>
      <w:jc w:val="center"/>
    </w:pPr>
    <w:r w:rsidRPr="00890BE0">
      <w:t xml:space="preserve">Strona </w:t>
    </w:r>
    <w:r w:rsidRPr="00890BE0">
      <w:fldChar w:fldCharType="begin"/>
    </w:r>
    <w:r w:rsidRPr="00890BE0">
      <w:instrText>PAGE  \* Arabic  \* MERGEFORMAT</w:instrText>
    </w:r>
    <w:r w:rsidRPr="00890BE0">
      <w:fldChar w:fldCharType="separate"/>
    </w:r>
    <w:r w:rsidR="0038602A">
      <w:rPr>
        <w:noProof/>
      </w:rPr>
      <w:t>1</w:t>
    </w:r>
    <w:r w:rsidRPr="00890BE0">
      <w:fldChar w:fldCharType="end"/>
    </w:r>
    <w:r w:rsidRPr="00890BE0">
      <w:t xml:space="preserve"> z </w:t>
    </w:r>
    <w:r w:rsidRPr="00890BE0">
      <w:fldChar w:fldCharType="begin"/>
    </w:r>
    <w:r w:rsidRPr="00890BE0">
      <w:instrText>NUMPAGES \ * arabskie \ * MERGEFORMAT</w:instrText>
    </w:r>
    <w:r w:rsidRPr="00890BE0">
      <w:fldChar w:fldCharType="separate"/>
    </w:r>
    <w:r w:rsidR="0038602A">
      <w:rPr>
        <w:noProof/>
      </w:rPr>
      <w:t>9</w:t>
    </w:r>
    <w:r w:rsidRPr="00890BE0">
      <w:fldChar w:fldCharType="end"/>
    </w:r>
  </w:p>
  <w:p w:rsidR="00890BE0" w:rsidRDefault="00890B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74B" w:rsidRDefault="0052074B" w:rsidP="00890BE0">
      <w:r>
        <w:separator/>
      </w:r>
    </w:p>
  </w:footnote>
  <w:footnote w:type="continuationSeparator" w:id="0">
    <w:p w:rsidR="0052074B" w:rsidRDefault="0052074B" w:rsidP="00890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D71" w:rsidRPr="005B2C23" w:rsidRDefault="00980D71" w:rsidP="00980D71">
    <w:pPr>
      <w:spacing w:line="276" w:lineRule="auto"/>
      <w:jc w:val="right"/>
      <w:rPr>
        <w:rFonts w:ascii="Arial" w:hAnsi="Arial" w:cs="Arial"/>
        <w:i/>
        <w:sz w:val="22"/>
        <w:szCs w:val="22"/>
        <w:u w:val="single"/>
      </w:rPr>
    </w:pPr>
    <w:r w:rsidRPr="005B2C23">
      <w:rPr>
        <w:rFonts w:ascii="Arial" w:hAnsi="Arial" w:cs="Arial"/>
        <w:b/>
        <w:sz w:val="22"/>
        <w:szCs w:val="22"/>
        <w:u w:val="single"/>
      </w:rPr>
      <w:t xml:space="preserve">Załącznik nr </w:t>
    </w:r>
    <w:r>
      <w:rPr>
        <w:rFonts w:ascii="Arial" w:hAnsi="Arial" w:cs="Arial"/>
        <w:b/>
        <w:sz w:val="22"/>
        <w:szCs w:val="22"/>
        <w:u w:val="single"/>
      </w:rPr>
      <w:t>1</w:t>
    </w:r>
    <w:r>
      <w:rPr>
        <w:rFonts w:ascii="Arial" w:hAnsi="Arial" w:cs="Arial"/>
        <w:b/>
        <w:sz w:val="22"/>
        <w:szCs w:val="22"/>
        <w:u w:val="single"/>
      </w:rPr>
      <w:t xml:space="preserve"> do S</w:t>
    </w:r>
    <w:r w:rsidRPr="005B2C23">
      <w:rPr>
        <w:rFonts w:ascii="Arial" w:hAnsi="Arial" w:cs="Arial"/>
        <w:b/>
        <w:sz w:val="22"/>
        <w:szCs w:val="22"/>
        <w:u w:val="single"/>
      </w:rPr>
      <w:t>WZ</w:t>
    </w:r>
    <w:r w:rsidRPr="005B2C23">
      <w:rPr>
        <w:rFonts w:ascii="Arial" w:hAnsi="Arial" w:cs="Arial"/>
        <w:i/>
        <w:sz w:val="22"/>
        <w:szCs w:val="22"/>
        <w:u w:val="single"/>
      </w:rPr>
      <w:t xml:space="preserve">         </w:t>
    </w:r>
  </w:p>
  <w:p w:rsidR="00980D71" w:rsidRDefault="00980D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4"/>
    <w:multiLevelType w:val="multilevel"/>
    <w:tmpl w:val="5D5E6DB8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3B7889"/>
    <w:multiLevelType w:val="hybridMultilevel"/>
    <w:tmpl w:val="05447EAA"/>
    <w:lvl w:ilvl="0" w:tplc="CEE4BB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75754D"/>
    <w:multiLevelType w:val="hybridMultilevel"/>
    <w:tmpl w:val="28303808"/>
    <w:lvl w:ilvl="0" w:tplc="00A636A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65893"/>
    <w:multiLevelType w:val="hybridMultilevel"/>
    <w:tmpl w:val="E0B2CE50"/>
    <w:lvl w:ilvl="0" w:tplc="67BAE124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422041"/>
    <w:multiLevelType w:val="hybridMultilevel"/>
    <w:tmpl w:val="3904D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36F38"/>
    <w:multiLevelType w:val="hybridMultilevel"/>
    <w:tmpl w:val="3B74633C"/>
    <w:lvl w:ilvl="0" w:tplc="A392A952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1404210B"/>
    <w:multiLevelType w:val="multilevel"/>
    <w:tmpl w:val="7F22D46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ascii="Arial" w:eastAsia="Lucida Sans Unicode" w:hAnsi="Arial" w:cs="Arial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140E7FE8"/>
    <w:multiLevelType w:val="hybridMultilevel"/>
    <w:tmpl w:val="2B2A69E0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6D71AE"/>
    <w:multiLevelType w:val="hybridMultilevel"/>
    <w:tmpl w:val="C81A45AE"/>
    <w:lvl w:ilvl="0" w:tplc="20CA516A">
      <w:start w:val="1"/>
      <w:numFmt w:val="lowerLetter"/>
      <w:lvlText w:val="%1)"/>
      <w:lvlJc w:val="left"/>
      <w:pPr>
        <w:ind w:left="437" w:hanging="360"/>
      </w:pPr>
      <w:rPr>
        <w:rFonts w:ascii="Arial" w:hAnsi="Arial"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9" w15:restartNumberingAfterBreak="0">
    <w:nsid w:val="1AB012F6"/>
    <w:multiLevelType w:val="singleLevel"/>
    <w:tmpl w:val="5D7CF96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AE3324B"/>
    <w:multiLevelType w:val="hybridMultilevel"/>
    <w:tmpl w:val="E6501A92"/>
    <w:lvl w:ilvl="0" w:tplc="959AC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BC3E0C"/>
    <w:multiLevelType w:val="hybridMultilevel"/>
    <w:tmpl w:val="061A5120"/>
    <w:lvl w:ilvl="0" w:tplc="18B059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D04133"/>
    <w:multiLevelType w:val="hybridMultilevel"/>
    <w:tmpl w:val="E4EE0C14"/>
    <w:lvl w:ilvl="0" w:tplc="5B287B4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" w15:restartNumberingAfterBreak="0">
    <w:nsid w:val="1EEE4906"/>
    <w:multiLevelType w:val="hybridMultilevel"/>
    <w:tmpl w:val="A8B6F08E"/>
    <w:lvl w:ilvl="0" w:tplc="098C9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8526E"/>
    <w:multiLevelType w:val="hybridMultilevel"/>
    <w:tmpl w:val="1EF29E3C"/>
    <w:lvl w:ilvl="0" w:tplc="7D2C61C8">
      <w:start w:val="1"/>
      <w:numFmt w:val="lowerLetter"/>
      <w:lvlText w:val="%1)"/>
      <w:lvlJc w:val="left"/>
      <w:pPr>
        <w:ind w:left="18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B3DF9"/>
    <w:multiLevelType w:val="hybridMultilevel"/>
    <w:tmpl w:val="83025B50"/>
    <w:lvl w:ilvl="0" w:tplc="413C0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077BB"/>
    <w:multiLevelType w:val="singleLevel"/>
    <w:tmpl w:val="2E62CE6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17" w15:restartNumberingAfterBreak="0">
    <w:nsid w:val="32CB5A54"/>
    <w:multiLevelType w:val="hybridMultilevel"/>
    <w:tmpl w:val="744AD5A6"/>
    <w:lvl w:ilvl="0" w:tplc="C6AC5E0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2CD0"/>
    <w:multiLevelType w:val="hybridMultilevel"/>
    <w:tmpl w:val="336E66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F5AB9"/>
    <w:multiLevelType w:val="hybridMultilevel"/>
    <w:tmpl w:val="7A7EBB5E"/>
    <w:lvl w:ilvl="0" w:tplc="AB5C56D0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04EB8"/>
    <w:multiLevelType w:val="hybridMultilevel"/>
    <w:tmpl w:val="B498CD3E"/>
    <w:lvl w:ilvl="0" w:tplc="553C33C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F25503"/>
    <w:multiLevelType w:val="hybridMultilevel"/>
    <w:tmpl w:val="0FE8B7A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3" w15:restartNumberingAfterBreak="0">
    <w:nsid w:val="43F96C0E"/>
    <w:multiLevelType w:val="hybridMultilevel"/>
    <w:tmpl w:val="7AD843A2"/>
    <w:lvl w:ilvl="0" w:tplc="FB1858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6664B"/>
    <w:multiLevelType w:val="hybridMultilevel"/>
    <w:tmpl w:val="F030197E"/>
    <w:lvl w:ilvl="0" w:tplc="4C360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FB77A0"/>
    <w:multiLevelType w:val="hybridMultilevel"/>
    <w:tmpl w:val="6F405810"/>
    <w:lvl w:ilvl="0" w:tplc="EFE6EFC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6" w15:restartNumberingAfterBreak="0">
    <w:nsid w:val="49E82073"/>
    <w:multiLevelType w:val="hybridMultilevel"/>
    <w:tmpl w:val="A86EFDB6"/>
    <w:lvl w:ilvl="0" w:tplc="E21E4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75E72"/>
    <w:multiLevelType w:val="hybridMultilevel"/>
    <w:tmpl w:val="E102AB76"/>
    <w:lvl w:ilvl="0" w:tplc="D50A9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4208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EF96F35"/>
    <w:multiLevelType w:val="hybridMultilevel"/>
    <w:tmpl w:val="52D08678"/>
    <w:lvl w:ilvl="0" w:tplc="9B94E6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" w15:restartNumberingAfterBreak="0">
    <w:nsid w:val="53233661"/>
    <w:multiLevelType w:val="hybridMultilevel"/>
    <w:tmpl w:val="95DECCC0"/>
    <w:lvl w:ilvl="0" w:tplc="59EC13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BA36EB"/>
    <w:multiLevelType w:val="hybridMultilevel"/>
    <w:tmpl w:val="13864C12"/>
    <w:lvl w:ilvl="0" w:tplc="DB98FA36">
      <w:start w:val="3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5F70EE"/>
    <w:multiLevelType w:val="singleLevel"/>
    <w:tmpl w:val="AD10C27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32" w15:restartNumberingAfterBreak="0">
    <w:nsid w:val="61A8390E"/>
    <w:multiLevelType w:val="hybridMultilevel"/>
    <w:tmpl w:val="F5683AC0"/>
    <w:lvl w:ilvl="0" w:tplc="4B8830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99488C"/>
    <w:multiLevelType w:val="hybridMultilevel"/>
    <w:tmpl w:val="0FE8B7A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85421D9"/>
    <w:multiLevelType w:val="hybridMultilevel"/>
    <w:tmpl w:val="9F502A8A"/>
    <w:lvl w:ilvl="0" w:tplc="EE6ADB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425B1B"/>
    <w:multiLevelType w:val="hybridMultilevel"/>
    <w:tmpl w:val="40CE6E48"/>
    <w:lvl w:ilvl="0" w:tplc="53903550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F0E25"/>
    <w:multiLevelType w:val="hybridMultilevel"/>
    <w:tmpl w:val="FEA0E96C"/>
    <w:lvl w:ilvl="0" w:tplc="96EC56DA">
      <w:start w:val="1"/>
      <w:numFmt w:val="decimal"/>
      <w:lvlText w:val="%1)"/>
      <w:lvlJc w:val="left"/>
      <w:pPr>
        <w:ind w:left="1080" w:hanging="360"/>
      </w:pPr>
      <w:rPr>
        <w:rFonts w:ascii="Arial" w:eastAsia="Lucida Sans Unicode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F8053C"/>
    <w:multiLevelType w:val="hybridMultilevel"/>
    <w:tmpl w:val="1228EE62"/>
    <w:lvl w:ilvl="0" w:tplc="74042E42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9" w15:restartNumberingAfterBreak="0">
    <w:nsid w:val="73C3402B"/>
    <w:multiLevelType w:val="hybridMultilevel"/>
    <w:tmpl w:val="A1BE940A"/>
    <w:lvl w:ilvl="0" w:tplc="DCFEA8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716F3"/>
    <w:multiLevelType w:val="hybridMultilevel"/>
    <w:tmpl w:val="A2AC499A"/>
    <w:lvl w:ilvl="0" w:tplc="147C57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4"/>
  </w:num>
  <w:num w:numId="3">
    <w:abstractNumId w:val="10"/>
  </w:num>
  <w:num w:numId="4">
    <w:abstractNumId w:val="6"/>
  </w:num>
  <w:num w:numId="5">
    <w:abstractNumId w:val="9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6"/>
  </w:num>
  <w:num w:numId="9">
    <w:abstractNumId w:val="13"/>
  </w:num>
  <w:num w:numId="10">
    <w:abstractNumId w:val="26"/>
  </w:num>
  <w:num w:numId="11">
    <w:abstractNumId w:val="29"/>
  </w:num>
  <w:num w:numId="12">
    <w:abstractNumId w:val="11"/>
  </w:num>
  <w:num w:numId="13">
    <w:abstractNumId w:val="17"/>
  </w:num>
  <w:num w:numId="14">
    <w:abstractNumId w:val="36"/>
  </w:num>
  <w:num w:numId="15">
    <w:abstractNumId w:val="23"/>
  </w:num>
  <w:num w:numId="16">
    <w:abstractNumId w:val="40"/>
  </w:num>
  <w:num w:numId="17">
    <w:abstractNumId w:val="34"/>
  </w:num>
  <w:num w:numId="18">
    <w:abstractNumId w:val="22"/>
  </w:num>
  <w:num w:numId="19">
    <w:abstractNumId w:val="37"/>
  </w:num>
  <w:num w:numId="20">
    <w:abstractNumId w:val="3"/>
  </w:num>
  <w:num w:numId="21">
    <w:abstractNumId w:val="20"/>
  </w:num>
  <w:num w:numId="22">
    <w:abstractNumId w:val="33"/>
  </w:num>
  <w:num w:numId="23">
    <w:abstractNumId w:val="21"/>
  </w:num>
  <w:num w:numId="24">
    <w:abstractNumId w:val="19"/>
  </w:num>
  <w:num w:numId="25">
    <w:abstractNumId w:val="14"/>
  </w:num>
  <w:num w:numId="26">
    <w:abstractNumId w:val="15"/>
  </w:num>
  <w:num w:numId="27">
    <w:abstractNumId w:val="28"/>
  </w:num>
  <w:num w:numId="28">
    <w:abstractNumId w:val="1"/>
  </w:num>
  <w:num w:numId="29">
    <w:abstractNumId w:val="18"/>
  </w:num>
  <w:num w:numId="30">
    <w:abstractNumId w:val="0"/>
  </w:num>
  <w:num w:numId="31">
    <w:abstractNumId w:val="8"/>
  </w:num>
  <w:num w:numId="32">
    <w:abstractNumId w:val="4"/>
  </w:num>
  <w:num w:numId="33">
    <w:abstractNumId w:val="32"/>
  </w:num>
  <w:num w:numId="34">
    <w:abstractNumId w:val="38"/>
  </w:num>
  <w:num w:numId="35">
    <w:abstractNumId w:val="12"/>
  </w:num>
  <w:num w:numId="36">
    <w:abstractNumId w:val="39"/>
  </w:num>
  <w:num w:numId="37">
    <w:abstractNumId w:val="5"/>
  </w:num>
  <w:num w:numId="38">
    <w:abstractNumId w:val="25"/>
  </w:num>
  <w:num w:numId="39">
    <w:abstractNumId w:val="35"/>
  </w:num>
  <w:num w:numId="40">
    <w:abstractNumId w:val="7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BE0"/>
    <w:rsid w:val="000047C7"/>
    <w:rsid w:val="0005000F"/>
    <w:rsid w:val="000505F3"/>
    <w:rsid w:val="00080755"/>
    <w:rsid w:val="000A3782"/>
    <w:rsid w:val="001318B3"/>
    <w:rsid w:val="00131D68"/>
    <w:rsid w:val="00154661"/>
    <w:rsid w:val="00161DCB"/>
    <w:rsid w:val="001840E9"/>
    <w:rsid w:val="001952BD"/>
    <w:rsid w:val="001C76D2"/>
    <w:rsid w:val="00220301"/>
    <w:rsid w:val="00226377"/>
    <w:rsid w:val="00232C22"/>
    <w:rsid w:val="002374FA"/>
    <w:rsid w:val="0025446C"/>
    <w:rsid w:val="00272374"/>
    <w:rsid w:val="00277333"/>
    <w:rsid w:val="002806CC"/>
    <w:rsid w:val="0029255C"/>
    <w:rsid w:val="002B31E8"/>
    <w:rsid w:val="002C1EBE"/>
    <w:rsid w:val="002C54A3"/>
    <w:rsid w:val="002F063B"/>
    <w:rsid w:val="00300219"/>
    <w:rsid w:val="00320B82"/>
    <w:rsid w:val="003620C8"/>
    <w:rsid w:val="0036368E"/>
    <w:rsid w:val="0038602A"/>
    <w:rsid w:val="00413794"/>
    <w:rsid w:val="00416F3F"/>
    <w:rsid w:val="00427BFE"/>
    <w:rsid w:val="00433387"/>
    <w:rsid w:val="004437A7"/>
    <w:rsid w:val="00457D10"/>
    <w:rsid w:val="004666BE"/>
    <w:rsid w:val="00472CED"/>
    <w:rsid w:val="00487E67"/>
    <w:rsid w:val="004A06D6"/>
    <w:rsid w:val="004A5395"/>
    <w:rsid w:val="004A79BC"/>
    <w:rsid w:val="004B2E2E"/>
    <w:rsid w:val="004C1722"/>
    <w:rsid w:val="004C53E3"/>
    <w:rsid w:val="004C6A98"/>
    <w:rsid w:val="004D1EFE"/>
    <w:rsid w:val="0050486E"/>
    <w:rsid w:val="0052074B"/>
    <w:rsid w:val="0053295F"/>
    <w:rsid w:val="00573D6A"/>
    <w:rsid w:val="005951EA"/>
    <w:rsid w:val="005B259B"/>
    <w:rsid w:val="005B4EF5"/>
    <w:rsid w:val="005E6E74"/>
    <w:rsid w:val="005F3F03"/>
    <w:rsid w:val="00647F92"/>
    <w:rsid w:val="00656278"/>
    <w:rsid w:val="00681156"/>
    <w:rsid w:val="006B421D"/>
    <w:rsid w:val="0070507D"/>
    <w:rsid w:val="007149D8"/>
    <w:rsid w:val="00731962"/>
    <w:rsid w:val="00745D43"/>
    <w:rsid w:val="00752590"/>
    <w:rsid w:val="00757D1E"/>
    <w:rsid w:val="00766B10"/>
    <w:rsid w:val="00766D37"/>
    <w:rsid w:val="00772521"/>
    <w:rsid w:val="007A0C77"/>
    <w:rsid w:val="007C7885"/>
    <w:rsid w:val="007D4527"/>
    <w:rsid w:val="007D4EA7"/>
    <w:rsid w:val="007F1DDA"/>
    <w:rsid w:val="008136C3"/>
    <w:rsid w:val="008225C0"/>
    <w:rsid w:val="008405A7"/>
    <w:rsid w:val="00884670"/>
    <w:rsid w:val="00890BE0"/>
    <w:rsid w:val="00897E4E"/>
    <w:rsid w:val="008B2C48"/>
    <w:rsid w:val="008C47DB"/>
    <w:rsid w:val="008D5354"/>
    <w:rsid w:val="008E3959"/>
    <w:rsid w:val="008E6EC9"/>
    <w:rsid w:val="008F5495"/>
    <w:rsid w:val="00923A9F"/>
    <w:rsid w:val="00927538"/>
    <w:rsid w:val="009376DB"/>
    <w:rsid w:val="00944CF5"/>
    <w:rsid w:val="00951675"/>
    <w:rsid w:val="00963F42"/>
    <w:rsid w:val="00972669"/>
    <w:rsid w:val="00980D71"/>
    <w:rsid w:val="0099534E"/>
    <w:rsid w:val="009A4613"/>
    <w:rsid w:val="009B4021"/>
    <w:rsid w:val="009F440F"/>
    <w:rsid w:val="009F491D"/>
    <w:rsid w:val="00A13B04"/>
    <w:rsid w:val="00A13FEE"/>
    <w:rsid w:val="00A373BF"/>
    <w:rsid w:val="00A44FCC"/>
    <w:rsid w:val="00A7329E"/>
    <w:rsid w:val="00A834E7"/>
    <w:rsid w:val="00A8640E"/>
    <w:rsid w:val="00A920A8"/>
    <w:rsid w:val="00A92814"/>
    <w:rsid w:val="00AB5FC0"/>
    <w:rsid w:val="00AB6AE9"/>
    <w:rsid w:val="00AE6462"/>
    <w:rsid w:val="00AE7E41"/>
    <w:rsid w:val="00B10580"/>
    <w:rsid w:val="00B27FD8"/>
    <w:rsid w:val="00B35247"/>
    <w:rsid w:val="00B64E90"/>
    <w:rsid w:val="00B658BB"/>
    <w:rsid w:val="00B65DF8"/>
    <w:rsid w:val="00BA4487"/>
    <w:rsid w:val="00BB09C3"/>
    <w:rsid w:val="00BC4CCB"/>
    <w:rsid w:val="00BD39FC"/>
    <w:rsid w:val="00C1207C"/>
    <w:rsid w:val="00C136D7"/>
    <w:rsid w:val="00C16320"/>
    <w:rsid w:val="00C45ECD"/>
    <w:rsid w:val="00C61014"/>
    <w:rsid w:val="00C71A21"/>
    <w:rsid w:val="00CA240A"/>
    <w:rsid w:val="00CA27BD"/>
    <w:rsid w:val="00CF7EAE"/>
    <w:rsid w:val="00D062DA"/>
    <w:rsid w:val="00D15C56"/>
    <w:rsid w:val="00D21BC7"/>
    <w:rsid w:val="00D305AC"/>
    <w:rsid w:val="00D403E2"/>
    <w:rsid w:val="00D60AB2"/>
    <w:rsid w:val="00D62108"/>
    <w:rsid w:val="00DD7FCD"/>
    <w:rsid w:val="00DE169A"/>
    <w:rsid w:val="00DF17EF"/>
    <w:rsid w:val="00DF56CF"/>
    <w:rsid w:val="00DF7D12"/>
    <w:rsid w:val="00E22056"/>
    <w:rsid w:val="00E30555"/>
    <w:rsid w:val="00E30F0D"/>
    <w:rsid w:val="00E54ED1"/>
    <w:rsid w:val="00E563D8"/>
    <w:rsid w:val="00E63F78"/>
    <w:rsid w:val="00E9528D"/>
    <w:rsid w:val="00EC370E"/>
    <w:rsid w:val="00F0056E"/>
    <w:rsid w:val="00F11D34"/>
    <w:rsid w:val="00F15CC8"/>
    <w:rsid w:val="00F16ABB"/>
    <w:rsid w:val="00F2476E"/>
    <w:rsid w:val="00F25DD8"/>
    <w:rsid w:val="00F34FBD"/>
    <w:rsid w:val="00F4121E"/>
    <w:rsid w:val="00F516D1"/>
    <w:rsid w:val="00F55C95"/>
    <w:rsid w:val="00FB114B"/>
    <w:rsid w:val="00FC7091"/>
    <w:rsid w:val="00FD1AC1"/>
    <w:rsid w:val="00FF25E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F43DB"/>
  <w15:chartTrackingRefBased/>
  <w15:docId w15:val="{CA56B310-723D-4C7B-9FC4-8E19AE47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BE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0B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0BE0"/>
  </w:style>
  <w:style w:type="paragraph" w:styleId="Stopka">
    <w:name w:val="footer"/>
    <w:basedOn w:val="Normalny"/>
    <w:link w:val="StopkaZnak"/>
    <w:uiPriority w:val="99"/>
    <w:unhideWhenUsed/>
    <w:rsid w:val="00890B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0BE0"/>
  </w:style>
  <w:style w:type="paragraph" w:styleId="Akapitzlist">
    <w:name w:val="List Paragraph"/>
    <w:basedOn w:val="Normalny"/>
    <w:uiPriority w:val="34"/>
    <w:qFormat/>
    <w:rsid w:val="00890BE0"/>
    <w:pPr>
      <w:spacing w:before="120" w:line="270" w:lineRule="exact"/>
      <w:ind w:left="384" w:right="105" w:hanging="284"/>
      <w:jc w:val="both"/>
    </w:pPr>
  </w:style>
  <w:style w:type="paragraph" w:styleId="Bezodstpw">
    <w:name w:val="No Spacing"/>
    <w:link w:val="BezodstpwZnak"/>
    <w:qFormat/>
    <w:rsid w:val="00890BE0"/>
    <w:pPr>
      <w:spacing w:after="0" w:line="240" w:lineRule="auto"/>
    </w:pPr>
    <w:rPr>
      <w:rFonts w:ascii="Arial" w:eastAsia="Calibri" w:hAnsi="Arial" w:cs="Times New Roman"/>
      <w:sz w:val="24"/>
    </w:rPr>
  </w:style>
  <w:style w:type="paragraph" w:customStyle="1" w:styleId="Default">
    <w:name w:val="Default"/>
    <w:rsid w:val="00890BE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rsid w:val="00890BE0"/>
    <w:rPr>
      <w:rFonts w:ascii="Arial" w:eastAsia="Calibri" w:hAnsi="Arial" w:cs="Times New Roman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890BE0"/>
    <w:pPr>
      <w:spacing w:before="120" w:line="270" w:lineRule="exact"/>
      <w:ind w:left="384" w:hanging="284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0BE0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6E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EC9"/>
    <w:rPr>
      <w:rFonts w:ascii="Segoe UI" w:eastAsia="Lucida Sans Unicode" w:hAnsi="Segoe UI" w:cs="Segoe UI"/>
      <w:kern w:val="1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E63F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16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68166-C1E9-49C0-AA84-958B99DAC1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6B06045-DA37-470E-AE33-D3E226D04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4102</Words>
  <Characters>24612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Przekadziński Krzysztof</dc:creator>
  <cp:keywords/>
  <dc:description/>
  <cp:lastModifiedBy>Majdan Marta</cp:lastModifiedBy>
  <cp:revision>5</cp:revision>
  <cp:lastPrinted>2025-04-22T12:07:00Z</cp:lastPrinted>
  <dcterms:created xsi:type="dcterms:W3CDTF">2025-04-29T08:11:00Z</dcterms:created>
  <dcterms:modified xsi:type="dcterms:W3CDTF">2025-04-29T08:40:00Z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7366f720-058e-43b8-a39f-8f8741704015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u5nLHHXLRIrgfvqSWkmrloBnr5gzrTHR</vt:lpwstr>
  </property>
  <property fmtid="{D5CDD505-2E9C-101B-9397-08002B2CF9AE}" pid="6" name="s5636:Creator type=author">
    <vt:lpwstr>Przekadziński Krzysztof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