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bookmarkEnd w:id="0"/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D0" w:rsidRDefault="006635D0" w:rsidP="0032178F">
      <w:r>
        <w:separator/>
      </w:r>
    </w:p>
  </w:endnote>
  <w:endnote w:type="continuationSeparator" w:id="0">
    <w:p w:rsidR="006635D0" w:rsidRDefault="006635D0" w:rsidP="0032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D0" w:rsidRDefault="006635D0" w:rsidP="0032178F">
      <w:r>
        <w:separator/>
      </w:r>
    </w:p>
  </w:footnote>
  <w:footnote w:type="continuationSeparator" w:id="0">
    <w:p w:rsidR="006635D0" w:rsidRDefault="006635D0" w:rsidP="0032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3"/>
    <w:rsid w:val="00050BBA"/>
    <w:rsid w:val="000C1DDF"/>
    <w:rsid w:val="00140F28"/>
    <w:rsid w:val="0032178F"/>
    <w:rsid w:val="00361403"/>
    <w:rsid w:val="003A2B13"/>
    <w:rsid w:val="004739C3"/>
    <w:rsid w:val="005102E5"/>
    <w:rsid w:val="006635D0"/>
    <w:rsid w:val="006B2916"/>
    <w:rsid w:val="00806BEB"/>
    <w:rsid w:val="008933F6"/>
    <w:rsid w:val="008B39BE"/>
    <w:rsid w:val="00BF159A"/>
    <w:rsid w:val="00C72E55"/>
    <w:rsid w:val="00E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321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7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7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321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7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7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66EA6F-007F-4E8C-A550-02C6AAA71D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Rafał</dc:creator>
  <cp:lastModifiedBy>Jęczalek Bożena</cp:lastModifiedBy>
  <cp:revision>2</cp:revision>
  <dcterms:created xsi:type="dcterms:W3CDTF">2025-05-19T10:14:00Z</dcterms:created>
  <dcterms:modified xsi:type="dcterms:W3CDTF">2025-05-19T10:14:00Z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1889687c-291d-486a-aa3c-477e86575ee3</vt:lpwstr>
  </property>
  <property fmtid="{D5CDD505-2E9C-101B-9397-08002B2CF9AE}" pid="3" name="bjSaver">
    <vt:lpwstr>9otN3wYNxoWUg+v1HJaPoqD0rKkr9W7/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