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B35D4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CA2BEC" w:rsidRDefault="00CA2BEC" w:rsidP="00CA2BEC">
      <w:pPr>
        <w:spacing w:after="0" w:line="240" w:lineRule="auto"/>
        <w:jc w:val="center"/>
        <w:rPr>
          <w:rFonts w:ascii="Arial" w:eastAsia="Times New Roman" w:hAnsi="Arial" w:cs="Arial"/>
          <w:b/>
          <w:iCs/>
        </w:rPr>
      </w:pPr>
      <w:bookmarkStart w:id="0" w:name="_Hlk136931329"/>
      <w:r>
        <w:rPr>
          <w:rFonts w:ascii="Arial" w:hAnsi="Arial" w:cs="Arial"/>
          <w:b/>
          <w:iCs/>
        </w:rPr>
        <w:t xml:space="preserve">Usługa: wykonanie znaków informacyjnych i tablic ostrzegawczych </w:t>
      </w:r>
    </w:p>
    <w:p w:rsidR="00CA2BEC" w:rsidRDefault="00CA2BEC" w:rsidP="00CA2BEC">
      <w:pPr>
        <w:spacing w:after="0" w:line="240" w:lineRule="auto"/>
        <w:jc w:val="center"/>
        <w:rPr>
          <w:rFonts w:ascii="Arial" w:eastAsia="Calibri" w:hAnsi="Arial" w:cs="Arial"/>
          <w:b/>
          <w:iCs/>
        </w:rPr>
      </w:pPr>
      <w:r>
        <w:rPr>
          <w:rFonts w:ascii="Arial" w:hAnsi="Arial" w:cs="Arial"/>
          <w:b/>
          <w:iCs/>
        </w:rPr>
        <w:t>dla 16 WOG w Drawsku Pom.</w:t>
      </w:r>
      <w:r>
        <w:rPr>
          <w:rFonts w:ascii="Arial" w:hAnsi="Arial" w:cs="Arial"/>
          <w:b/>
          <w:iCs/>
        </w:rPr>
        <w:br/>
        <w:t xml:space="preserve"> Znak postępowania 197/2025</w:t>
      </w:r>
      <w:bookmarkEnd w:id="0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6CF" w:rsidRDefault="00C176CF" w:rsidP="00252630">
      <w:pPr>
        <w:spacing w:after="0" w:line="240" w:lineRule="auto"/>
      </w:pPr>
      <w:r>
        <w:separator/>
      </w:r>
    </w:p>
  </w:endnote>
  <w:endnote w:type="continuationSeparator" w:id="0">
    <w:p w:rsidR="00C176CF" w:rsidRDefault="00C176CF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6CF" w:rsidRDefault="00C176CF" w:rsidP="00252630">
      <w:pPr>
        <w:spacing w:after="0" w:line="240" w:lineRule="auto"/>
      </w:pPr>
      <w:r>
        <w:separator/>
      </w:r>
    </w:p>
  </w:footnote>
  <w:footnote w:type="continuationSeparator" w:id="0">
    <w:p w:rsidR="00C176CF" w:rsidRDefault="00C176CF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A0785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25851"/>
    <w:rsid w:val="00454E90"/>
    <w:rsid w:val="00475387"/>
    <w:rsid w:val="00477689"/>
    <w:rsid w:val="00477FA6"/>
    <w:rsid w:val="00487EDB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4488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859C6"/>
    <w:rsid w:val="00990167"/>
    <w:rsid w:val="00992EF7"/>
    <w:rsid w:val="009A7CFF"/>
    <w:rsid w:val="009B411A"/>
    <w:rsid w:val="009D571C"/>
    <w:rsid w:val="009D7A56"/>
    <w:rsid w:val="009E183E"/>
    <w:rsid w:val="009E23B1"/>
    <w:rsid w:val="009F421A"/>
    <w:rsid w:val="00A033C9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176CF"/>
    <w:rsid w:val="00C32750"/>
    <w:rsid w:val="00C37D17"/>
    <w:rsid w:val="00C722B4"/>
    <w:rsid w:val="00C836F1"/>
    <w:rsid w:val="00C85BDB"/>
    <w:rsid w:val="00CA2BEC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806F93-5F4A-4ACE-94D3-92054673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30</cp:revision>
  <cp:lastPrinted>2022-05-13T09:59:00Z</cp:lastPrinted>
  <dcterms:created xsi:type="dcterms:W3CDTF">2023-03-27T10:42:00Z</dcterms:created>
  <dcterms:modified xsi:type="dcterms:W3CDTF">2025-05-20T08:00:00Z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