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0358A" w14:textId="77777777" w:rsidR="00944D96" w:rsidRPr="00B30BCA" w:rsidRDefault="00944D96" w:rsidP="00944D96">
      <w:pPr>
        <w:spacing w:after="0"/>
        <w:jc w:val="right"/>
        <w:rPr>
          <w:rFonts w:ascii="Arial" w:hAnsi="Arial" w:cs="Arial"/>
          <w:szCs w:val="20"/>
        </w:rPr>
      </w:pPr>
      <w:r w:rsidRPr="0028470B">
        <w:rPr>
          <w:rFonts w:ascii="Arial" w:hAnsi="Arial" w:cs="Arial"/>
          <w:szCs w:val="20"/>
        </w:rPr>
        <w:t xml:space="preserve">Załącznik nr </w:t>
      </w:r>
      <w:r>
        <w:rPr>
          <w:rFonts w:ascii="Arial" w:hAnsi="Arial" w:cs="Arial"/>
          <w:szCs w:val="20"/>
        </w:rPr>
        <w:t>12</w:t>
      </w:r>
      <w:r w:rsidRPr="0028470B">
        <w:rPr>
          <w:rFonts w:ascii="Arial" w:hAnsi="Arial" w:cs="Arial"/>
          <w:szCs w:val="20"/>
        </w:rPr>
        <w:t xml:space="preserve"> do SWZ</w:t>
      </w:r>
    </w:p>
    <w:p w14:paraId="17387CB1" w14:textId="77777777" w:rsidR="00944D96" w:rsidRDefault="00944D96" w:rsidP="00C9298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309F25E" w14:textId="56BC7745" w:rsidR="00C92982" w:rsidRPr="009C0364" w:rsidRDefault="00C92982" w:rsidP="00C92982">
      <w:pPr>
        <w:jc w:val="center"/>
        <w:rPr>
          <w:rFonts w:ascii="Times New Roman" w:hAnsi="Times New Roman"/>
          <w:b/>
          <w:sz w:val="24"/>
          <w:szCs w:val="24"/>
        </w:rPr>
      </w:pPr>
      <w:r w:rsidRPr="009C0364">
        <w:rPr>
          <w:rFonts w:ascii="Times New Roman" w:hAnsi="Times New Roman"/>
          <w:b/>
          <w:sz w:val="24"/>
          <w:szCs w:val="24"/>
        </w:rPr>
        <w:t>Zestawienie pojemników i kontenerów</w:t>
      </w:r>
    </w:p>
    <w:tbl>
      <w:tblPr>
        <w:tblW w:w="1051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7"/>
        <w:gridCol w:w="2551"/>
        <w:gridCol w:w="5132"/>
      </w:tblGrid>
      <w:tr w:rsidR="009C0364" w:rsidRPr="00AB1EC5" w14:paraId="6E37169F" w14:textId="77777777" w:rsidTr="009C0364">
        <w:trPr>
          <w:trHeight w:val="1054"/>
        </w:trPr>
        <w:tc>
          <w:tcPr>
            <w:tcW w:w="709" w:type="dxa"/>
            <w:vAlign w:val="center"/>
          </w:tcPr>
          <w:p w14:paraId="7FA3AA1B" w14:textId="77777777" w:rsidR="009C0364" w:rsidRPr="00AB1EC5" w:rsidRDefault="009C0364" w:rsidP="00CC13BD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1EC5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2127" w:type="dxa"/>
            <w:vAlign w:val="center"/>
          </w:tcPr>
          <w:p w14:paraId="44C1C339" w14:textId="77777777" w:rsidR="009C0364" w:rsidRPr="00AB1EC5" w:rsidRDefault="009C0364" w:rsidP="009C0364">
            <w:pPr>
              <w:pStyle w:val="Akapitzlist"/>
              <w:spacing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AB1EC5">
              <w:rPr>
                <w:rFonts w:ascii="Times New Roman" w:hAnsi="Times New Roman"/>
                <w:b/>
                <w:sz w:val="20"/>
                <w:szCs w:val="20"/>
              </w:rPr>
              <w:t>Rodzaj odpadu</w:t>
            </w:r>
          </w:p>
        </w:tc>
        <w:tc>
          <w:tcPr>
            <w:tcW w:w="2551" w:type="dxa"/>
            <w:vAlign w:val="center"/>
          </w:tcPr>
          <w:p w14:paraId="586B2D75" w14:textId="77777777" w:rsidR="009C0364" w:rsidRPr="00AB1EC5" w:rsidRDefault="009C0364" w:rsidP="009C0364">
            <w:pPr>
              <w:pStyle w:val="Akapitzlist"/>
              <w:spacing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AB1EC5">
              <w:rPr>
                <w:rFonts w:ascii="Times New Roman" w:hAnsi="Times New Roman"/>
                <w:b/>
                <w:sz w:val="20"/>
                <w:szCs w:val="20"/>
              </w:rPr>
              <w:t xml:space="preserve">Kod odpadu </w:t>
            </w:r>
          </w:p>
        </w:tc>
        <w:tc>
          <w:tcPr>
            <w:tcW w:w="5132" w:type="dxa"/>
          </w:tcPr>
          <w:p w14:paraId="22BBD3D9" w14:textId="77777777" w:rsidR="009C0364" w:rsidRDefault="009C0364" w:rsidP="00F4534D">
            <w:pPr>
              <w:pStyle w:val="Akapitzlist"/>
              <w:spacing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ABAE65B" w14:textId="77777777" w:rsidR="009C0364" w:rsidRPr="00AB1EC5" w:rsidRDefault="009C0364" w:rsidP="00F4534D">
            <w:pPr>
              <w:pStyle w:val="Akapitzlist"/>
              <w:spacing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AB1EC5">
              <w:rPr>
                <w:rFonts w:ascii="Times New Roman" w:hAnsi="Times New Roman"/>
                <w:b/>
                <w:sz w:val="20"/>
                <w:szCs w:val="20"/>
              </w:rPr>
              <w:t>Pojemnik/Kontener</w:t>
            </w:r>
          </w:p>
          <w:p w14:paraId="0F23DF38" w14:textId="77777777" w:rsidR="009C0364" w:rsidRPr="00AB1EC5" w:rsidRDefault="009C0364" w:rsidP="00F4534D">
            <w:pPr>
              <w:pStyle w:val="Akapitzlist"/>
              <w:spacing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C0364" w:rsidRPr="00AB1EC5" w14:paraId="1B07FF11" w14:textId="77777777" w:rsidTr="009C0364">
        <w:tc>
          <w:tcPr>
            <w:tcW w:w="709" w:type="dxa"/>
          </w:tcPr>
          <w:p w14:paraId="526BC334" w14:textId="77777777" w:rsidR="009C0364" w:rsidRPr="00AB1EC5" w:rsidRDefault="009C0364" w:rsidP="00CC13BD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EC5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127" w:type="dxa"/>
          </w:tcPr>
          <w:p w14:paraId="0B2C7C08" w14:textId="77777777" w:rsidR="009C0364" w:rsidRPr="00AB1EC5" w:rsidRDefault="009C0364" w:rsidP="00CC13BD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EC5">
              <w:rPr>
                <w:rFonts w:ascii="Times New Roman" w:hAnsi="Times New Roman"/>
                <w:sz w:val="20"/>
                <w:szCs w:val="20"/>
              </w:rPr>
              <w:t xml:space="preserve">Papier i tektura oraz opakowania z papieru i tektury </w:t>
            </w:r>
          </w:p>
        </w:tc>
        <w:tc>
          <w:tcPr>
            <w:tcW w:w="2551" w:type="dxa"/>
          </w:tcPr>
          <w:p w14:paraId="449F0617" w14:textId="77777777" w:rsidR="009C0364" w:rsidRPr="00AB1EC5" w:rsidRDefault="009C0364" w:rsidP="00CC13BD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EC5">
              <w:rPr>
                <w:rFonts w:ascii="Times New Roman" w:hAnsi="Times New Roman"/>
                <w:sz w:val="20"/>
                <w:szCs w:val="20"/>
              </w:rPr>
              <w:t>15 01 01 / 20 01 01</w:t>
            </w:r>
          </w:p>
        </w:tc>
        <w:tc>
          <w:tcPr>
            <w:tcW w:w="5132" w:type="dxa"/>
          </w:tcPr>
          <w:p w14:paraId="23B96943" w14:textId="77777777" w:rsidR="009C0364" w:rsidRPr="00AB1EC5" w:rsidRDefault="009C0364" w:rsidP="00E96E2A">
            <w:pPr>
              <w:pStyle w:val="Akapitzlist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B1EC5">
              <w:rPr>
                <w:rFonts w:ascii="Times New Roman" w:hAnsi="Times New Roman"/>
                <w:sz w:val="20"/>
                <w:szCs w:val="20"/>
              </w:rPr>
              <w:t>Pojemnik zamykany z otworami wrzutowymi z tworzywa sztucznego lub stali (kolor +opis) o pojemności ok. 1100 l</w:t>
            </w:r>
          </w:p>
        </w:tc>
      </w:tr>
      <w:tr w:rsidR="009C0364" w:rsidRPr="00AB1EC5" w14:paraId="07E0F43A" w14:textId="77777777" w:rsidTr="009C0364">
        <w:tc>
          <w:tcPr>
            <w:tcW w:w="709" w:type="dxa"/>
          </w:tcPr>
          <w:p w14:paraId="1CD0ECD8" w14:textId="77777777" w:rsidR="009C0364" w:rsidRPr="00AB1EC5" w:rsidRDefault="009C0364" w:rsidP="00CC13BD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EC5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127" w:type="dxa"/>
          </w:tcPr>
          <w:p w14:paraId="161AE0C1" w14:textId="77777777" w:rsidR="009C0364" w:rsidRPr="00AB1EC5" w:rsidRDefault="009C0364" w:rsidP="00CC13BD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EC5">
              <w:rPr>
                <w:rFonts w:ascii="Times New Roman" w:hAnsi="Times New Roman"/>
                <w:sz w:val="20"/>
                <w:szCs w:val="20"/>
              </w:rPr>
              <w:t>Tworzywa sztuczne oraz opakowania z tworzyw sztucznych</w:t>
            </w:r>
          </w:p>
        </w:tc>
        <w:tc>
          <w:tcPr>
            <w:tcW w:w="2551" w:type="dxa"/>
          </w:tcPr>
          <w:p w14:paraId="202D0E21" w14:textId="77777777" w:rsidR="009C0364" w:rsidRPr="00AB1EC5" w:rsidRDefault="009C0364" w:rsidP="00CC13BD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EC5">
              <w:rPr>
                <w:rFonts w:ascii="Times New Roman" w:hAnsi="Times New Roman"/>
                <w:sz w:val="20"/>
                <w:szCs w:val="20"/>
              </w:rPr>
              <w:t>15 01 02 / 20 01 39</w:t>
            </w:r>
          </w:p>
        </w:tc>
        <w:tc>
          <w:tcPr>
            <w:tcW w:w="5132" w:type="dxa"/>
          </w:tcPr>
          <w:p w14:paraId="7B83BC6F" w14:textId="77777777" w:rsidR="009C0364" w:rsidRPr="00AB1EC5" w:rsidRDefault="009C0364" w:rsidP="00C17684">
            <w:pPr>
              <w:pStyle w:val="Akapitzlist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B1EC5">
              <w:rPr>
                <w:rFonts w:ascii="Times New Roman" w:hAnsi="Times New Roman"/>
                <w:sz w:val="20"/>
                <w:szCs w:val="20"/>
              </w:rPr>
              <w:t>Zamknięty kontener rolkowy na odpady z blachy stalowej (dopuszczalny siatkowy) z otworami wrzutowymi (kolor) o pojemności ok. 10 m</w:t>
            </w:r>
            <w:r w:rsidRPr="00AB1EC5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</w:tr>
      <w:tr w:rsidR="009C0364" w:rsidRPr="00AB1EC5" w14:paraId="4385801D" w14:textId="77777777" w:rsidTr="009C0364">
        <w:tc>
          <w:tcPr>
            <w:tcW w:w="709" w:type="dxa"/>
          </w:tcPr>
          <w:p w14:paraId="5C05F8F6" w14:textId="77777777" w:rsidR="009C0364" w:rsidRPr="00AB1EC5" w:rsidRDefault="009C0364" w:rsidP="00BF692F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EC5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127" w:type="dxa"/>
          </w:tcPr>
          <w:p w14:paraId="6C2CCF6E" w14:textId="77777777" w:rsidR="009C0364" w:rsidRPr="00AB1EC5" w:rsidRDefault="009C0364" w:rsidP="00BF692F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EC5">
              <w:rPr>
                <w:rFonts w:ascii="Times New Roman" w:hAnsi="Times New Roman"/>
                <w:sz w:val="20"/>
                <w:szCs w:val="20"/>
              </w:rPr>
              <w:t>Opakowania wielomateriałowe</w:t>
            </w:r>
          </w:p>
        </w:tc>
        <w:tc>
          <w:tcPr>
            <w:tcW w:w="2551" w:type="dxa"/>
          </w:tcPr>
          <w:p w14:paraId="0E1E958B" w14:textId="77777777" w:rsidR="009C0364" w:rsidRPr="00AB1EC5" w:rsidRDefault="009C0364" w:rsidP="00BF692F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EC5">
              <w:rPr>
                <w:rFonts w:ascii="Times New Roman" w:hAnsi="Times New Roman"/>
                <w:sz w:val="20"/>
                <w:szCs w:val="20"/>
              </w:rPr>
              <w:t>15 01 05</w:t>
            </w:r>
          </w:p>
        </w:tc>
        <w:tc>
          <w:tcPr>
            <w:tcW w:w="5132" w:type="dxa"/>
          </w:tcPr>
          <w:p w14:paraId="465B9C3C" w14:textId="77777777" w:rsidR="009C0364" w:rsidRPr="00AB1EC5" w:rsidRDefault="009C0364" w:rsidP="00BF692F">
            <w:pPr>
              <w:pStyle w:val="Akapitzlist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B1EC5">
              <w:rPr>
                <w:rFonts w:ascii="Times New Roman" w:hAnsi="Times New Roman"/>
                <w:sz w:val="20"/>
                <w:szCs w:val="20"/>
              </w:rPr>
              <w:t>Pojemnik zamykany z otworami wrzutowymi z tworzywa sztucznego lub stali (kolor + opis) o pojemności ok. 1100 l</w:t>
            </w:r>
          </w:p>
        </w:tc>
      </w:tr>
      <w:tr w:rsidR="009C0364" w:rsidRPr="00AB1EC5" w14:paraId="5A33123C" w14:textId="77777777" w:rsidTr="009C0364">
        <w:tc>
          <w:tcPr>
            <w:tcW w:w="709" w:type="dxa"/>
          </w:tcPr>
          <w:p w14:paraId="7390BBF6" w14:textId="77777777" w:rsidR="009C0364" w:rsidRPr="00AB1EC5" w:rsidRDefault="009C0364" w:rsidP="00BF692F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EC5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127" w:type="dxa"/>
          </w:tcPr>
          <w:p w14:paraId="1287CDFF" w14:textId="77777777" w:rsidR="009C0364" w:rsidRPr="00AB1EC5" w:rsidRDefault="009C0364" w:rsidP="00BF692F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EC5">
              <w:rPr>
                <w:rFonts w:ascii="Times New Roman" w:hAnsi="Times New Roman"/>
                <w:sz w:val="20"/>
                <w:szCs w:val="20"/>
              </w:rPr>
              <w:t>Szkło oraz opakowania ze szkła</w:t>
            </w:r>
          </w:p>
        </w:tc>
        <w:tc>
          <w:tcPr>
            <w:tcW w:w="2551" w:type="dxa"/>
          </w:tcPr>
          <w:p w14:paraId="7EF66C66" w14:textId="77777777" w:rsidR="009C0364" w:rsidRPr="00AB1EC5" w:rsidRDefault="009C0364" w:rsidP="00BF692F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EC5">
              <w:rPr>
                <w:rFonts w:ascii="Times New Roman" w:hAnsi="Times New Roman"/>
                <w:sz w:val="20"/>
                <w:szCs w:val="20"/>
              </w:rPr>
              <w:t>15 01 07 / 20 01 02</w:t>
            </w:r>
          </w:p>
        </w:tc>
        <w:tc>
          <w:tcPr>
            <w:tcW w:w="5132" w:type="dxa"/>
          </w:tcPr>
          <w:p w14:paraId="4EA9912C" w14:textId="77777777" w:rsidR="009C0364" w:rsidRPr="00AB1EC5" w:rsidRDefault="009C0364" w:rsidP="00BF692F">
            <w:pPr>
              <w:pStyle w:val="Akapitzlist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B1EC5">
              <w:rPr>
                <w:rFonts w:ascii="Times New Roman" w:hAnsi="Times New Roman"/>
                <w:sz w:val="20"/>
                <w:szCs w:val="20"/>
              </w:rPr>
              <w:t>Otwarty kontener rolkowy na odpady z blachy stalowej (kolor) o pojemności ok. 10 m</w:t>
            </w:r>
            <w:r w:rsidRPr="00AB1EC5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</w:tr>
      <w:tr w:rsidR="009C0364" w:rsidRPr="00AB1EC5" w14:paraId="5AE6F3F4" w14:textId="77777777" w:rsidTr="009C0364">
        <w:tc>
          <w:tcPr>
            <w:tcW w:w="709" w:type="dxa"/>
          </w:tcPr>
          <w:p w14:paraId="744F6C0C" w14:textId="77777777" w:rsidR="009C0364" w:rsidRPr="00AB1EC5" w:rsidRDefault="009C0364" w:rsidP="00BF692F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EC5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127" w:type="dxa"/>
          </w:tcPr>
          <w:p w14:paraId="25F109EA" w14:textId="77777777" w:rsidR="009C0364" w:rsidRPr="00AB1EC5" w:rsidRDefault="009C0364" w:rsidP="00BF692F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EC5">
              <w:rPr>
                <w:rFonts w:ascii="Times New Roman" w:hAnsi="Times New Roman"/>
                <w:sz w:val="20"/>
                <w:szCs w:val="20"/>
              </w:rPr>
              <w:t>Zużyte opony</w:t>
            </w:r>
          </w:p>
        </w:tc>
        <w:tc>
          <w:tcPr>
            <w:tcW w:w="2551" w:type="dxa"/>
          </w:tcPr>
          <w:p w14:paraId="2B160BBC" w14:textId="77777777" w:rsidR="009C0364" w:rsidRPr="00AB1EC5" w:rsidRDefault="009C0364" w:rsidP="00BF692F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EC5">
              <w:rPr>
                <w:rFonts w:ascii="Times New Roman" w:hAnsi="Times New Roman"/>
                <w:sz w:val="20"/>
                <w:szCs w:val="20"/>
              </w:rPr>
              <w:t>16 01 03</w:t>
            </w:r>
          </w:p>
        </w:tc>
        <w:tc>
          <w:tcPr>
            <w:tcW w:w="5132" w:type="dxa"/>
          </w:tcPr>
          <w:p w14:paraId="07CCE7D8" w14:textId="77777777" w:rsidR="009C0364" w:rsidRPr="00AB1EC5" w:rsidRDefault="009C0364" w:rsidP="00BF692F">
            <w:pPr>
              <w:pStyle w:val="Akapitzlist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B1EC5">
              <w:rPr>
                <w:rFonts w:ascii="Times New Roman" w:hAnsi="Times New Roman"/>
                <w:sz w:val="20"/>
                <w:szCs w:val="20"/>
              </w:rPr>
              <w:t>Otwarty kontener rolkowy na odpady z blachy stalowej (dopuszczalny siatkowy) o pojemności ok. 10 m</w:t>
            </w:r>
            <w:r w:rsidRPr="00AB1EC5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</w:tr>
      <w:tr w:rsidR="009C0364" w:rsidRPr="00AB1EC5" w14:paraId="229E4C3A" w14:textId="77777777" w:rsidTr="009C0364">
        <w:tc>
          <w:tcPr>
            <w:tcW w:w="709" w:type="dxa"/>
          </w:tcPr>
          <w:p w14:paraId="6929B11A" w14:textId="77777777" w:rsidR="009C0364" w:rsidRPr="00AB1EC5" w:rsidRDefault="009C0364" w:rsidP="00BF692F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EC5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2127" w:type="dxa"/>
          </w:tcPr>
          <w:p w14:paraId="7F7C2E00" w14:textId="77777777" w:rsidR="009C0364" w:rsidRPr="00AB1EC5" w:rsidRDefault="009C0364" w:rsidP="00BF692F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EC5">
              <w:rPr>
                <w:rFonts w:ascii="Times New Roman" w:hAnsi="Times New Roman"/>
                <w:sz w:val="20"/>
                <w:szCs w:val="20"/>
              </w:rPr>
              <w:t>Odpady betonu oraz gruz betonowy, gruz ceglany,  innych materiałów ceramicznych i elementów wyposażenia, materiały izolacyjne oraz zmieszane odpady z budowy, remontu i demontażu</w:t>
            </w:r>
          </w:p>
        </w:tc>
        <w:tc>
          <w:tcPr>
            <w:tcW w:w="2551" w:type="dxa"/>
          </w:tcPr>
          <w:p w14:paraId="59FDA3FE" w14:textId="77777777" w:rsidR="009C0364" w:rsidRPr="00AB1EC5" w:rsidRDefault="009C0364" w:rsidP="00BF692F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EC5">
              <w:rPr>
                <w:rFonts w:ascii="Times New Roman" w:hAnsi="Times New Roman"/>
                <w:sz w:val="20"/>
                <w:szCs w:val="20"/>
              </w:rPr>
              <w:t>17 01 01 / 17 01 02 / 17 01 03 / 17 01 07 / 17 09 04 / 17 02 02 / 20 03 99</w:t>
            </w:r>
          </w:p>
        </w:tc>
        <w:tc>
          <w:tcPr>
            <w:tcW w:w="5132" w:type="dxa"/>
          </w:tcPr>
          <w:p w14:paraId="728939FC" w14:textId="77777777" w:rsidR="009C0364" w:rsidRPr="00AB1EC5" w:rsidRDefault="009C0364" w:rsidP="00BF692F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B1EC5">
              <w:rPr>
                <w:rFonts w:ascii="Times New Roman" w:hAnsi="Times New Roman"/>
                <w:sz w:val="20"/>
                <w:szCs w:val="20"/>
              </w:rPr>
              <w:t>Otwarty kontener rolkowy na gruz z blachy stalowej o pojemności ok. 30 m</w:t>
            </w:r>
            <w:r w:rsidRPr="00AB1EC5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 w:rsidRPr="00AB1EC5">
              <w:rPr>
                <w:rFonts w:ascii="Times New Roman" w:hAnsi="Times New Roman"/>
                <w:sz w:val="20"/>
                <w:szCs w:val="20"/>
              </w:rPr>
              <w:t xml:space="preserve"> z możliwością wejścia i wjazdu do wewnątrz (wyposażenie – podjazd i plandeka) – zmieszane,</w:t>
            </w:r>
          </w:p>
          <w:p w14:paraId="15827C46" w14:textId="77777777" w:rsidR="009C0364" w:rsidRPr="00AB1EC5" w:rsidRDefault="009C0364" w:rsidP="00BF692F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B1EC5">
              <w:rPr>
                <w:rFonts w:ascii="Times New Roman" w:hAnsi="Times New Roman"/>
                <w:sz w:val="20"/>
                <w:szCs w:val="20"/>
              </w:rPr>
              <w:t>Otwarty kontener rolkowy na odpady z blachy stalowej (dopuszczalny siatkowy)o pojemności ok. 20 m</w:t>
            </w:r>
            <w:r w:rsidRPr="00AB1EC5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3 </w:t>
            </w:r>
            <w:r w:rsidRPr="00AB1EC5">
              <w:rPr>
                <w:rFonts w:ascii="Times New Roman" w:hAnsi="Times New Roman"/>
                <w:sz w:val="20"/>
                <w:szCs w:val="20"/>
              </w:rPr>
              <w:t>z możliwość wejścia i wjazdu do wewnątrz (wyposażenie – podjazd i plandeka) – styropian,</w:t>
            </w:r>
          </w:p>
          <w:p w14:paraId="49E6497E" w14:textId="77777777" w:rsidR="009C0364" w:rsidRPr="00AB1EC5" w:rsidRDefault="009C0364" w:rsidP="00BF692F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B1EC5">
              <w:rPr>
                <w:rFonts w:ascii="Times New Roman" w:hAnsi="Times New Roman"/>
                <w:sz w:val="20"/>
                <w:szCs w:val="20"/>
              </w:rPr>
              <w:t>Otwarty kontener rolkowy na odpady z blachy stalowej o pojemności ok. 20 m</w:t>
            </w:r>
            <w:r w:rsidRPr="00AB1EC5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3 </w:t>
            </w:r>
            <w:r w:rsidRPr="00AB1EC5">
              <w:rPr>
                <w:rFonts w:ascii="Times New Roman" w:hAnsi="Times New Roman"/>
                <w:sz w:val="20"/>
                <w:szCs w:val="20"/>
              </w:rPr>
              <w:t>z możliwość wejścia i wjazdu do wewnątrz (wyposażenie – podjazd i plandeka) - inne</w:t>
            </w:r>
          </w:p>
        </w:tc>
      </w:tr>
      <w:tr w:rsidR="009C0364" w:rsidRPr="00AB1EC5" w14:paraId="3EF194DA" w14:textId="77777777" w:rsidTr="009C0364">
        <w:tc>
          <w:tcPr>
            <w:tcW w:w="709" w:type="dxa"/>
          </w:tcPr>
          <w:p w14:paraId="2DDF24AA" w14:textId="77777777" w:rsidR="009C0364" w:rsidRPr="00AB1EC5" w:rsidRDefault="009C0364" w:rsidP="00BF692F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EC5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2127" w:type="dxa"/>
          </w:tcPr>
          <w:p w14:paraId="648E4E32" w14:textId="77777777" w:rsidR="009C0364" w:rsidRPr="00AB1EC5" w:rsidRDefault="009C0364" w:rsidP="00BF692F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EC5">
              <w:rPr>
                <w:rFonts w:ascii="Times New Roman" w:hAnsi="Times New Roman"/>
                <w:sz w:val="20"/>
                <w:szCs w:val="20"/>
              </w:rPr>
              <w:t>Miedź, brąz, mosiądz, aluminium, ołów, cynk, żelazo i stal, cyna, mieszaniny metali oraz kable</w:t>
            </w:r>
          </w:p>
        </w:tc>
        <w:tc>
          <w:tcPr>
            <w:tcW w:w="2551" w:type="dxa"/>
          </w:tcPr>
          <w:p w14:paraId="425AB618" w14:textId="77777777" w:rsidR="009C0364" w:rsidRPr="00AB1EC5" w:rsidRDefault="009C0364" w:rsidP="00BF692F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EC5">
              <w:rPr>
                <w:rFonts w:ascii="Times New Roman" w:hAnsi="Times New Roman"/>
                <w:sz w:val="20"/>
                <w:szCs w:val="20"/>
              </w:rPr>
              <w:t>17 04 01 / 17 04 02 / 17 04 03 / 17 04 04 / 17 04 05 / 17 04 07 / 17 04 11</w:t>
            </w:r>
          </w:p>
        </w:tc>
        <w:tc>
          <w:tcPr>
            <w:tcW w:w="5132" w:type="dxa"/>
          </w:tcPr>
          <w:p w14:paraId="2D08A012" w14:textId="77777777" w:rsidR="009C0364" w:rsidRPr="00AB1EC5" w:rsidRDefault="009C0364" w:rsidP="00BF692F">
            <w:pPr>
              <w:pStyle w:val="Akapitzlist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B1EC5">
              <w:rPr>
                <w:rFonts w:ascii="Times New Roman" w:hAnsi="Times New Roman"/>
                <w:sz w:val="20"/>
                <w:szCs w:val="20"/>
              </w:rPr>
              <w:t>Otwarty kontener na odpady z blachy stalowej (kolor + opis) o pojemności ok. 10 m</w:t>
            </w:r>
            <w:r w:rsidRPr="00AB1EC5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</w:tr>
      <w:tr w:rsidR="009C0364" w:rsidRPr="00AB1EC5" w14:paraId="1B357600" w14:textId="77777777" w:rsidTr="009C0364">
        <w:tc>
          <w:tcPr>
            <w:tcW w:w="709" w:type="dxa"/>
          </w:tcPr>
          <w:p w14:paraId="54E83F84" w14:textId="77777777" w:rsidR="009C0364" w:rsidRPr="00AB1EC5" w:rsidRDefault="009C0364" w:rsidP="00BF692F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EC5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2127" w:type="dxa"/>
          </w:tcPr>
          <w:p w14:paraId="6CD9A05D" w14:textId="77777777" w:rsidR="009C0364" w:rsidRPr="00AB1EC5" w:rsidRDefault="009C0364" w:rsidP="00BF692F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EC5">
              <w:rPr>
                <w:rFonts w:ascii="Times New Roman" w:hAnsi="Times New Roman"/>
                <w:sz w:val="20"/>
                <w:szCs w:val="20"/>
              </w:rPr>
              <w:t>Odzież i tekstylia</w:t>
            </w:r>
          </w:p>
        </w:tc>
        <w:tc>
          <w:tcPr>
            <w:tcW w:w="2551" w:type="dxa"/>
          </w:tcPr>
          <w:p w14:paraId="73EA01D3" w14:textId="77777777" w:rsidR="009C0364" w:rsidRPr="00AB1EC5" w:rsidRDefault="009C0364" w:rsidP="00BF692F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EC5">
              <w:rPr>
                <w:rFonts w:ascii="Times New Roman" w:hAnsi="Times New Roman"/>
                <w:sz w:val="20"/>
                <w:szCs w:val="20"/>
              </w:rPr>
              <w:t xml:space="preserve"> 20 01 10 / 20 01 11</w:t>
            </w:r>
          </w:p>
        </w:tc>
        <w:tc>
          <w:tcPr>
            <w:tcW w:w="5132" w:type="dxa"/>
          </w:tcPr>
          <w:p w14:paraId="7354E72C" w14:textId="77777777" w:rsidR="009C0364" w:rsidRPr="00AB1EC5" w:rsidRDefault="009C0364" w:rsidP="00BF692F">
            <w:pPr>
              <w:pStyle w:val="Akapitzlist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B1EC5">
              <w:rPr>
                <w:rFonts w:ascii="Times New Roman" w:hAnsi="Times New Roman"/>
                <w:sz w:val="20"/>
                <w:szCs w:val="20"/>
              </w:rPr>
              <w:t>Pojemnik zamykany z otworami wrzutowymi z tworzywa sztucznego lub stali (kolor + opis) o pojemności ok. 1100 l</w:t>
            </w:r>
          </w:p>
        </w:tc>
      </w:tr>
      <w:tr w:rsidR="009C0364" w:rsidRPr="00AB1EC5" w14:paraId="51BD540F" w14:textId="77777777" w:rsidTr="009C0364">
        <w:tc>
          <w:tcPr>
            <w:tcW w:w="709" w:type="dxa"/>
          </w:tcPr>
          <w:p w14:paraId="6CFCB0F1" w14:textId="77777777" w:rsidR="009C0364" w:rsidRPr="00AB1EC5" w:rsidRDefault="009C0364" w:rsidP="00BF692F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EC5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2127" w:type="dxa"/>
          </w:tcPr>
          <w:p w14:paraId="351D10AD" w14:textId="77777777" w:rsidR="009C0364" w:rsidRPr="00AB1EC5" w:rsidRDefault="009C0364" w:rsidP="00BF692F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EC5">
              <w:rPr>
                <w:rFonts w:ascii="Times New Roman" w:hAnsi="Times New Roman"/>
                <w:sz w:val="20"/>
                <w:szCs w:val="20"/>
              </w:rPr>
              <w:t>Rozpuszczalniki, oleje i tłuszcze jadalne</w:t>
            </w:r>
          </w:p>
        </w:tc>
        <w:tc>
          <w:tcPr>
            <w:tcW w:w="2551" w:type="dxa"/>
          </w:tcPr>
          <w:p w14:paraId="371591E4" w14:textId="77777777" w:rsidR="009C0364" w:rsidRPr="00AB1EC5" w:rsidRDefault="009C0364" w:rsidP="00BF692F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EC5">
              <w:rPr>
                <w:rFonts w:ascii="Times New Roman" w:hAnsi="Times New Roman"/>
                <w:sz w:val="20"/>
                <w:szCs w:val="20"/>
              </w:rPr>
              <w:t>20 01 13* / 20 01 25 / 20 01 26*</w:t>
            </w:r>
          </w:p>
        </w:tc>
        <w:tc>
          <w:tcPr>
            <w:tcW w:w="5132" w:type="dxa"/>
          </w:tcPr>
          <w:p w14:paraId="518AB7E3" w14:textId="77777777" w:rsidR="009C0364" w:rsidRPr="00AB1EC5" w:rsidRDefault="009C0364" w:rsidP="00BF692F">
            <w:pPr>
              <w:pStyle w:val="Akapitzlist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B1EC5">
              <w:rPr>
                <w:rFonts w:ascii="Times New Roman" w:hAnsi="Times New Roman"/>
                <w:sz w:val="20"/>
                <w:szCs w:val="20"/>
              </w:rPr>
              <w:t>Pojemnik zamykany z otworami wrzutowymi z tworzywa sztucznego (kolor + opis) o pojemności ok. 1100 l</w:t>
            </w:r>
          </w:p>
        </w:tc>
      </w:tr>
      <w:tr w:rsidR="009C0364" w:rsidRPr="00AB1EC5" w14:paraId="4C4A9EC4" w14:textId="77777777" w:rsidTr="009C0364">
        <w:tc>
          <w:tcPr>
            <w:tcW w:w="709" w:type="dxa"/>
          </w:tcPr>
          <w:p w14:paraId="674EA00F" w14:textId="77777777" w:rsidR="009C0364" w:rsidRPr="00AB1EC5" w:rsidRDefault="009C0364" w:rsidP="00BF692F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EC5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2127" w:type="dxa"/>
          </w:tcPr>
          <w:p w14:paraId="4E5F4CC5" w14:textId="77777777" w:rsidR="009C0364" w:rsidRPr="00AB1EC5" w:rsidRDefault="009C0364" w:rsidP="00BF692F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EC5">
              <w:rPr>
                <w:rFonts w:ascii="Times New Roman" w:hAnsi="Times New Roman"/>
                <w:sz w:val="20"/>
                <w:szCs w:val="20"/>
              </w:rPr>
              <w:t>Świetlówki i lampy fluorescencyjne</w:t>
            </w:r>
          </w:p>
        </w:tc>
        <w:tc>
          <w:tcPr>
            <w:tcW w:w="2551" w:type="dxa"/>
          </w:tcPr>
          <w:p w14:paraId="3910FBEE" w14:textId="77777777" w:rsidR="009C0364" w:rsidRPr="00AB1EC5" w:rsidRDefault="009C0364" w:rsidP="00BF692F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EC5">
              <w:rPr>
                <w:rFonts w:ascii="Times New Roman" w:hAnsi="Times New Roman"/>
                <w:sz w:val="20"/>
                <w:szCs w:val="20"/>
              </w:rPr>
              <w:t>20 01 21*</w:t>
            </w:r>
          </w:p>
        </w:tc>
        <w:tc>
          <w:tcPr>
            <w:tcW w:w="5132" w:type="dxa"/>
          </w:tcPr>
          <w:p w14:paraId="5B9DB58C" w14:textId="77777777" w:rsidR="009C0364" w:rsidRPr="00AB1EC5" w:rsidRDefault="009C0364" w:rsidP="00BF692F">
            <w:pPr>
              <w:pStyle w:val="Akapitzlist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B1EC5">
              <w:rPr>
                <w:rFonts w:ascii="Times New Roman" w:hAnsi="Times New Roman"/>
                <w:sz w:val="20"/>
                <w:szCs w:val="20"/>
              </w:rPr>
              <w:t>Pojemnik zamykany z otworami wrzutowymi z tworzywa sztucznego (kolor + opis) o pojemności ok. 1100 l</w:t>
            </w:r>
          </w:p>
        </w:tc>
      </w:tr>
      <w:tr w:rsidR="009C0364" w:rsidRPr="00AB1EC5" w14:paraId="2F579F66" w14:textId="77777777" w:rsidTr="009C0364">
        <w:tc>
          <w:tcPr>
            <w:tcW w:w="709" w:type="dxa"/>
          </w:tcPr>
          <w:p w14:paraId="65B9960C" w14:textId="77777777" w:rsidR="009C0364" w:rsidRPr="00AB1EC5" w:rsidRDefault="009C0364" w:rsidP="00BF692F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EC5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2127" w:type="dxa"/>
          </w:tcPr>
          <w:p w14:paraId="1BBE4A31" w14:textId="77777777" w:rsidR="009C0364" w:rsidRPr="00AB1EC5" w:rsidRDefault="009C0364" w:rsidP="00BF692F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EC5">
              <w:rPr>
                <w:rFonts w:ascii="Times New Roman" w:hAnsi="Times New Roman"/>
                <w:sz w:val="20"/>
                <w:szCs w:val="20"/>
              </w:rPr>
              <w:t>Przeterminowane lekarstwa</w:t>
            </w:r>
          </w:p>
        </w:tc>
        <w:tc>
          <w:tcPr>
            <w:tcW w:w="2551" w:type="dxa"/>
          </w:tcPr>
          <w:p w14:paraId="6E30E8A1" w14:textId="77777777" w:rsidR="009C0364" w:rsidRPr="00AB1EC5" w:rsidRDefault="009C0364" w:rsidP="00BF692F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EC5">
              <w:rPr>
                <w:rFonts w:ascii="Times New Roman" w:hAnsi="Times New Roman"/>
                <w:sz w:val="20"/>
                <w:szCs w:val="20"/>
              </w:rPr>
              <w:t>20 01 31 / 20 01 32*</w:t>
            </w:r>
          </w:p>
        </w:tc>
        <w:tc>
          <w:tcPr>
            <w:tcW w:w="5132" w:type="dxa"/>
          </w:tcPr>
          <w:p w14:paraId="6559567B" w14:textId="77777777" w:rsidR="009C0364" w:rsidRPr="00AB1EC5" w:rsidRDefault="009C0364" w:rsidP="00BF692F">
            <w:pPr>
              <w:pStyle w:val="Akapitzlist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B1EC5">
              <w:rPr>
                <w:rFonts w:ascii="Times New Roman" w:hAnsi="Times New Roman"/>
                <w:sz w:val="20"/>
                <w:szCs w:val="20"/>
              </w:rPr>
              <w:t>Pojemnik zamykany z otworami wrzutowymi z tworzywa sztucznego (kolor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B1EC5">
              <w:rPr>
                <w:rFonts w:ascii="Times New Roman" w:hAnsi="Times New Roman"/>
                <w:sz w:val="20"/>
                <w:szCs w:val="20"/>
              </w:rPr>
              <w:t xml:space="preserve">+ opis) o pojemności ok.150 l </w:t>
            </w:r>
          </w:p>
        </w:tc>
      </w:tr>
      <w:tr w:rsidR="009C0364" w:rsidRPr="00AB1EC5" w14:paraId="33333E9D" w14:textId="77777777" w:rsidTr="009C0364">
        <w:tc>
          <w:tcPr>
            <w:tcW w:w="709" w:type="dxa"/>
          </w:tcPr>
          <w:p w14:paraId="4F8AE96A" w14:textId="77777777" w:rsidR="009C0364" w:rsidRPr="00AB1EC5" w:rsidRDefault="009C0364" w:rsidP="00BF692F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EC5"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2127" w:type="dxa"/>
          </w:tcPr>
          <w:p w14:paraId="1F296DCA" w14:textId="77777777" w:rsidR="009C0364" w:rsidRPr="00AB1EC5" w:rsidRDefault="009C0364" w:rsidP="00BF692F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EC5">
              <w:rPr>
                <w:rFonts w:ascii="Times New Roman" w:hAnsi="Times New Roman"/>
                <w:sz w:val="20"/>
                <w:szCs w:val="20"/>
              </w:rPr>
              <w:t>Baterie i akumulatory</w:t>
            </w:r>
          </w:p>
        </w:tc>
        <w:tc>
          <w:tcPr>
            <w:tcW w:w="2551" w:type="dxa"/>
          </w:tcPr>
          <w:p w14:paraId="13658F8A" w14:textId="77777777" w:rsidR="009C0364" w:rsidRPr="00AB1EC5" w:rsidRDefault="009C0364" w:rsidP="00BF692F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EC5">
              <w:rPr>
                <w:rFonts w:ascii="Times New Roman" w:hAnsi="Times New Roman"/>
                <w:sz w:val="20"/>
                <w:szCs w:val="20"/>
              </w:rPr>
              <w:t>20 01 33* / 20 01 34</w:t>
            </w:r>
          </w:p>
        </w:tc>
        <w:tc>
          <w:tcPr>
            <w:tcW w:w="5132" w:type="dxa"/>
          </w:tcPr>
          <w:p w14:paraId="3A405A9A" w14:textId="77777777" w:rsidR="009C0364" w:rsidRPr="00AB1EC5" w:rsidRDefault="009C0364" w:rsidP="00BF692F">
            <w:pPr>
              <w:pStyle w:val="Akapitzlist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B1EC5">
              <w:rPr>
                <w:rFonts w:ascii="Times New Roman" w:hAnsi="Times New Roman"/>
                <w:sz w:val="20"/>
                <w:szCs w:val="20"/>
              </w:rPr>
              <w:t>Pojemnik zamykany z otworami wrzutowymi z tworzywa sztucznego (kolor + opis) o pojemności ok.150 l na baterie.</w:t>
            </w:r>
          </w:p>
          <w:p w14:paraId="51E0ABFF" w14:textId="77777777" w:rsidR="009C0364" w:rsidRPr="00AB1EC5" w:rsidRDefault="009C0364" w:rsidP="00BF692F">
            <w:pPr>
              <w:pStyle w:val="Akapitzlist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B1EC5">
              <w:rPr>
                <w:rFonts w:ascii="Times New Roman" w:hAnsi="Times New Roman"/>
                <w:sz w:val="20"/>
                <w:szCs w:val="20"/>
              </w:rPr>
              <w:t>Pojemnik zamykany z tworzywa sztucznego (kolor + opis) o pojemności ok. 500 l na akumulatory</w:t>
            </w:r>
          </w:p>
        </w:tc>
      </w:tr>
      <w:tr w:rsidR="009C0364" w:rsidRPr="00AB1EC5" w14:paraId="3A394C0D" w14:textId="77777777" w:rsidTr="009C0364">
        <w:tc>
          <w:tcPr>
            <w:tcW w:w="709" w:type="dxa"/>
          </w:tcPr>
          <w:p w14:paraId="4FF5D2DE" w14:textId="77777777" w:rsidR="009C0364" w:rsidRPr="00AB1EC5" w:rsidRDefault="009C0364" w:rsidP="00BF692F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EC5">
              <w:rPr>
                <w:rFonts w:ascii="Times New Roman" w:hAnsi="Times New Roman"/>
                <w:sz w:val="20"/>
                <w:szCs w:val="20"/>
              </w:rPr>
              <w:lastRenderedPageBreak/>
              <w:t>13.</w:t>
            </w:r>
          </w:p>
        </w:tc>
        <w:tc>
          <w:tcPr>
            <w:tcW w:w="2127" w:type="dxa"/>
          </w:tcPr>
          <w:p w14:paraId="24A77394" w14:textId="77777777" w:rsidR="009C0364" w:rsidRPr="00AB1EC5" w:rsidRDefault="009C0364" w:rsidP="00BF692F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EC5">
              <w:rPr>
                <w:rFonts w:ascii="Times New Roman" w:hAnsi="Times New Roman"/>
                <w:sz w:val="20"/>
                <w:szCs w:val="20"/>
              </w:rPr>
              <w:t>Zużyte urządzenia elektryczne i elektroniczne</w:t>
            </w:r>
          </w:p>
        </w:tc>
        <w:tc>
          <w:tcPr>
            <w:tcW w:w="2551" w:type="dxa"/>
          </w:tcPr>
          <w:p w14:paraId="4709C1F1" w14:textId="77777777" w:rsidR="009C0364" w:rsidRPr="00AB1EC5" w:rsidRDefault="009C0364" w:rsidP="00BF692F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EC5">
              <w:rPr>
                <w:rFonts w:ascii="Times New Roman" w:hAnsi="Times New Roman"/>
                <w:sz w:val="20"/>
                <w:szCs w:val="20"/>
              </w:rPr>
              <w:t>20 01 23* / 20 01 35* / 20 01 36</w:t>
            </w:r>
          </w:p>
        </w:tc>
        <w:tc>
          <w:tcPr>
            <w:tcW w:w="5132" w:type="dxa"/>
          </w:tcPr>
          <w:p w14:paraId="5C6217D6" w14:textId="77777777" w:rsidR="009C0364" w:rsidRPr="00AB1EC5" w:rsidRDefault="009C0364" w:rsidP="00BF692F">
            <w:pPr>
              <w:pStyle w:val="Akapitzlist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B1EC5">
              <w:rPr>
                <w:rFonts w:ascii="Times New Roman" w:hAnsi="Times New Roman"/>
                <w:sz w:val="20"/>
                <w:szCs w:val="20"/>
              </w:rPr>
              <w:t>Otwarty kontener rolkowy na odpady z blachy stalowej o pojemności ok. 20 m</w:t>
            </w:r>
            <w:r w:rsidRPr="00AB1EC5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3 </w:t>
            </w:r>
            <w:r w:rsidRPr="00AB1EC5">
              <w:rPr>
                <w:rFonts w:ascii="Times New Roman" w:hAnsi="Times New Roman"/>
                <w:sz w:val="20"/>
                <w:szCs w:val="20"/>
              </w:rPr>
              <w:t xml:space="preserve">z możliwość wejścia i wjazdu do wewnątrz (wyposażenie – podjazd i plandeka) </w:t>
            </w:r>
          </w:p>
        </w:tc>
      </w:tr>
      <w:tr w:rsidR="009C0364" w:rsidRPr="00AB1EC5" w14:paraId="47A6CD1E" w14:textId="77777777" w:rsidTr="009C0364">
        <w:tc>
          <w:tcPr>
            <w:tcW w:w="709" w:type="dxa"/>
          </w:tcPr>
          <w:p w14:paraId="43276A5C" w14:textId="77777777" w:rsidR="009C0364" w:rsidRPr="00AB1EC5" w:rsidRDefault="009C0364" w:rsidP="00BF692F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EC5"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2127" w:type="dxa"/>
          </w:tcPr>
          <w:p w14:paraId="5A282AE1" w14:textId="77777777" w:rsidR="009C0364" w:rsidRPr="00AB1EC5" w:rsidRDefault="009C0364" w:rsidP="00BF692F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EC5">
              <w:rPr>
                <w:rFonts w:ascii="Times New Roman" w:hAnsi="Times New Roman"/>
                <w:sz w:val="20"/>
                <w:szCs w:val="20"/>
              </w:rPr>
              <w:t xml:space="preserve">Odpady ulegające biodegradacji </w:t>
            </w:r>
          </w:p>
        </w:tc>
        <w:tc>
          <w:tcPr>
            <w:tcW w:w="2551" w:type="dxa"/>
          </w:tcPr>
          <w:p w14:paraId="5201E350" w14:textId="77777777" w:rsidR="009C0364" w:rsidRPr="00AB1EC5" w:rsidRDefault="009C0364" w:rsidP="00BF692F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EC5">
              <w:rPr>
                <w:rFonts w:ascii="Times New Roman" w:hAnsi="Times New Roman"/>
                <w:sz w:val="20"/>
                <w:szCs w:val="20"/>
              </w:rPr>
              <w:t>20 02 01</w:t>
            </w:r>
          </w:p>
        </w:tc>
        <w:tc>
          <w:tcPr>
            <w:tcW w:w="5132" w:type="dxa"/>
          </w:tcPr>
          <w:p w14:paraId="2D7A4B48" w14:textId="211460D0" w:rsidR="009C0364" w:rsidRPr="00AB1EC5" w:rsidRDefault="009C0364" w:rsidP="00BF692F">
            <w:pPr>
              <w:pStyle w:val="Akapitzlist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B1EC5">
              <w:rPr>
                <w:rFonts w:ascii="Times New Roman" w:hAnsi="Times New Roman"/>
                <w:sz w:val="20"/>
                <w:szCs w:val="20"/>
              </w:rPr>
              <w:t>Otwarty kontener rolkowy na odpady z blachy stalowej o pojemności ok</w:t>
            </w:r>
            <w:r w:rsidR="00E817A8">
              <w:rPr>
                <w:rFonts w:ascii="Times New Roman" w:hAnsi="Times New Roman"/>
                <w:sz w:val="20"/>
                <w:szCs w:val="20"/>
              </w:rPr>
              <w:t>.</w:t>
            </w:r>
            <w:r w:rsidRPr="00AB1EC5">
              <w:rPr>
                <w:rFonts w:ascii="Times New Roman" w:hAnsi="Times New Roman"/>
                <w:sz w:val="20"/>
                <w:szCs w:val="20"/>
              </w:rPr>
              <w:t xml:space="preserve"> 20 m</w:t>
            </w:r>
            <w:r w:rsidRPr="00AB1EC5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3 </w:t>
            </w:r>
            <w:r w:rsidRPr="00AB1EC5">
              <w:rPr>
                <w:rFonts w:ascii="Times New Roman" w:hAnsi="Times New Roman"/>
                <w:sz w:val="20"/>
                <w:szCs w:val="20"/>
              </w:rPr>
              <w:t>z możliwość wejścia i wjazdu do wewnątrz (wyposażenie – podjazd i plandeka)</w:t>
            </w:r>
          </w:p>
        </w:tc>
      </w:tr>
      <w:tr w:rsidR="009C0364" w:rsidRPr="00AB1EC5" w14:paraId="353D0E66" w14:textId="77777777" w:rsidTr="009C0364">
        <w:tc>
          <w:tcPr>
            <w:tcW w:w="709" w:type="dxa"/>
          </w:tcPr>
          <w:p w14:paraId="6517C812" w14:textId="77777777" w:rsidR="009C0364" w:rsidRPr="00AB1EC5" w:rsidRDefault="009C0364" w:rsidP="00BF692F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EC5"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2127" w:type="dxa"/>
          </w:tcPr>
          <w:p w14:paraId="5C634203" w14:textId="77777777" w:rsidR="009C0364" w:rsidRPr="00AB1EC5" w:rsidRDefault="009C0364" w:rsidP="00BF692F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EC5">
              <w:rPr>
                <w:rFonts w:ascii="Times New Roman" w:hAnsi="Times New Roman"/>
                <w:sz w:val="20"/>
                <w:szCs w:val="20"/>
              </w:rPr>
              <w:t>Odpady wielkogabarytowe</w:t>
            </w:r>
          </w:p>
        </w:tc>
        <w:tc>
          <w:tcPr>
            <w:tcW w:w="2551" w:type="dxa"/>
          </w:tcPr>
          <w:p w14:paraId="66E8675F" w14:textId="77777777" w:rsidR="009C0364" w:rsidRPr="00AB1EC5" w:rsidRDefault="009C0364" w:rsidP="00BF692F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EC5">
              <w:rPr>
                <w:rFonts w:ascii="Times New Roman" w:hAnsi="Times New Roman"/>
                <w:sz w:val="20"/>
                <w:szCs w:val="20"/>
              </w:rPr>
              <w:t>20 03 07</w:t>
            </w:r>
          </w:p>
        </w:tc>
        <w:tc>
          <w:tcPr>
            <w:tcW w:w="5132" w:type="dxa"/>
          </w:tcPr>
          <w:p w14:paraId="7CD29222" w14:textId="77777777" w:rsidR="009C0364" w:rsidRPr="00AB1EC5" w:rsidRDefault="009C0364" w:rsidP="00BF692F">
            <w:pPr>
              <w:pStyle w:val="Akapitzlist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B1EC5">
              <w:rPr>
                <w:rFonts w:ascii="Times New Roman" w:hAnsi="Times New Roman"/>
                <w:sz w:val="20"/>
                <w:szCs w:val="20"/>
              </w:rPr>
              <w:t>Otwarty kontener rolkowy na odpady z blachy stalowej o pojemności ok. 30 m</w:t>
            </w:r>
            <w:r w:rsidRPr="00AB1EC5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3 </w:t>
            </w:r>
            <w:r w:rsidRPr="00AB1EC5">
              <w:rPr>
                <w:rFonts w:ascii="Times New Roman" w:hAnsi="Times New Roman"/>
                <w:sz w:val="20"/>
                <w:szCs w:val="20"/>
              </w:rPr>
              <w:t>z możliwość wejścia i wjazdu do wewnątrz (wyposażenie -  podjazd i plandeka)</w:t>
            </w:r>
          </w:p>
        </w:tc>
      </w:tr>
    </w:tbl>
    <w:p w14:paraId="025E3633" w14:textId="77777777" w:rsidR="00E938F1" w:rsidRPr="00AB1EC5" w:rsidRDefault="00E938F1" w:rsidP="009C0364">
      <w:pPr>
        <w:ind w:left="7080"/>
        <w:rPr>
          <w:sz w:val="20"/>
          <w:szCs w:val="20"/>
        </w:rPr>
      </w:pPr>
    </w:p>
    <w:sectPr w:rsidR="00E938F1" w:rsidRPr="00AB1EC5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63F09" w14:textId="77777777" w:rsidR="0069747D" w:rsidRDefault="0069747D" w:rsidP="00944D96">
      <w:pPr>
        <w:spacing w:after="0" w:line="240" w:lineRule="auto"/>
      </w:pPr>
      <w:r>
        <w:separator/>
      </w:r>
    </w:p>
  </w:endnote>
  <w:endnote w:type="continuationSeparator" w:id="0">
    <w:p w14:paraId="74EA3BE4" w14:textId="77777777" w:rsidR="0069747D" w:rsidRDefault="0069747D" w:rsidP="00944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6926722"/>
      <w:docPartObj>
        <w:docPartGallery w:val="Page Numbers (Bottom of Page)"/>
        <w:docPartUnique/>
      </w:docPartObj>
    </w:sdtPr>
    <w:sdtContent>
      <w:p w14:paraId="40205058" w14:textId="32411015" w:rsidR="002E1788" w:rsidRDefault="002E178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C84AC3C" w14:textId="77777777" w:rsidR="002E1788" w:rsidRDefault="002E17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A1AAB" w14:textId="77777777" w:rsidR="0069747D" w:rsidRDefault="0069747D" w:rsidP="00944D96">
      <w:pPr>
        <w:spacing w:after="0" w:line="240" w:lineRule="auto"/>
      </w:pPr>
      <w:r>
        <w:separator/>
      </w:r>
    </w:p>
  </w:footnote>
  <w:footnote w:type="continuationSeparator" w:id="0">
    <w:p w14:paraId="2F3F1337" w14:textId="77777777" w:rsidR="0069747D" w:rsidRDefault="0069747D" w:rsidP="00944D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3B89A" w14:textId="5C761D2E" w:rsidR="00944D96" w:rsidRPr="00D91615" w:rsidRDefault="00944D96" w:rsidP="00944D96">
    <w:pPr>
      <w:pStyle w:val="Nagwek"/>
      <w:ind w:left="-426"/>
      <w:rPr>
        <w:rFonts w:ascii="Arial" w:hAnsi="Arial" w:cs="Arial"/>
        <w:sz w:val="20"/>
        <w:szCs w:val="18"/>
      </w:rPr>
    </w:pPr>
    <w:r w:rsidRPr="00D91615">
      <w:rPr>
        <w:rFonts w:ascii="Arial" w:hAnsi="Arial" w:cs="Arial"/>
        <w:sz w:val="20"/>
        <w:szCs w:val="18"/>
      </w:rPr>
      <w:t xml:space="preserve">Numer postępowania: </w:t>
    </w:r>
    <w:r>
      <w:rPr>
        <w:rFonts w:ascii="Arial" w:hAnsi="Arial" w:cs="Arial"/>
        <w:b/>
        <w:bCs/>
        <w:sz w:val="20"/>
        <w:szCs w:val="18"/>
      </w:rPr>
      <w:t>ZP.271.</w:t>
    </w:r>
    <w:r w:rsidR="003E01CC">
      <w:rPr>
        <w:rFonts w:ascii="Arial" w:hAnsi="Arial" w:cs="Arial"/>
        <w:b/>
        <w:bCs/>
        <w:sz w:val="20"/>
        <w:szCs w:val="18"/>
      </w:rPr>
      <w:t>10</w:t>
    </w:r>
    <w:r>
      <w:rPr>
        <w:rFonts w:ascii="Arial" w:hAnsi="Arial" w:cs="Arial"/>
        <w:b/>
        <w:bCs/>
        <w:sz w:val="20"/>
        <w:szCs w:val="18"/>
      </w:rPr>
      <w:t>.2023</w:t>
    </w:r>
    <w:r>
      <w:rPr>
        <w:rFonts w:ascii="Arial" w:hAnsi="Arial" w:cs="Arial"/>
        <w:sz w:val="20"/>
        <w:szCs w:val="18"/>
      </w:rPr>
      <w:tab/>
    </w:r>
  </w:p>
  <w:p w14:paraId="2A458F4F" w14:textId="6209A04B" w:rsidR="00944D96" w:rsidRPr="00944D96" w:rsidRDefault="00944D96" w:rsidP="00944D96">
    <w:pPr>
      <w:pStyle w:val="Nagwek"/>
      <w:ind w:left="-426"/>
      <w:jc w:val="both"/>
      <w:rPr>
        <w:rFonts w:ascii="Arial" w:hAnsi="Arial" w:cs="Arial"/>
        <w:sz w:val="20"/>
        <w:szCs w:val="18"/>
      </w:rPr>
    </w:pPr>
    <w:r w:rsidRPr="00D91615">
      <w:rPr>
        <w:rFonts w:ascii="Arial" w:hAnsi="Arial" w:cs="Arial"/>
        <w:sz w:val="20"/>
        <w:szCs w:val="18"/>
      </w:rPr>
      <w:t xml:space="preserve">Gmina Łubianka, SWZ: </w:t>
    </w:r>
    <w:r w:rsidRPr="00257870">
      <w:rPr>
        <w:rFonts w:ascii="Arial" w:hAnsi="Arial" w:cs="Arial"/>
        <w:b/>
        <w:bCs/>
        <w:sz w:val="20"/>
        <w:szCs w:val="20"/>
      </w:rPr>
      <w:t>Usługa odbioru stałych odpadów komunalnych od właścicieli nieruchomości zamieszkałych, położonych na terenie Gminy Łubiank</w:t>
    </w:r>
    <w:r>
      <w:rPr>
        <w:rFonts w:ascii="Arial" w:hAnsi="Arial" w:cs="Arial"/>
        <w:b/>
        <w:bCs/>
        <w:sz w:val="20"/>
        <w:szCs w:val="20"/>
      </w:rPr>
      <w:t>a</w:t>
    </w:r>
  </w:p>
  <w:p w14:paraId="0E22670D" w14:textId="77777777" w:rsidR="00944D96" w:rsidRDefault="00944D9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7F6"/>
    <w:rsid w:val="000F20CB"/>
    <w:rsid w:val="00100A07"/>
    <w:rsid w:val="001B41DF"/>
    <w:rsid w:val="001F613A"/>
    <w:rsid w:val="002B7471"/>
    <w:rsid w:val="002D4EE0"/>
    <w:rsid w:val="002E1788"/>
    <w:rsid w:val="003247F6"/>
    <w:rsid w:val="003E01CC"/>
    <w:rsid w:val="003E3B37"/>
    <w:rsid w:val="005638C1"/>
    <w:rsid w:val="0066692F"/>
    <w:rsid w:val="00695B90"/>
    <w:rsid w:val="0069747D"/>
    <w:rsid w:val="006E2DEF"/>
    <w:rsid w:val="00717ACE"/>
    <w:rsid w:val="00734A08"/>
    <w:rsid w:val="007C18FA"/>
    <w:rsid w:val="0087674E"/>
    <w:rsid w:val="00895055"/>
    <w:rsid w:val="009415FD"/>
    <w:rsid w:val="00944D96"/>
    <w:rsid w:val="009512A6"/>
    <w:rsid w:val="009C0364"/>
    <w:rsid w:val="009C5FE8"/>
    <w:rsid w:val="00AB1EC5"/>
    <w:rsid w:val="00B11241"/>
    <w:rsid w:val="00BA0D9B"/>
    <w:rsid w:val="00BF692F"/>
    <w:rsid w:val="00C17684"/>
    <w:rsid w:val="00C448A7"/>
    <w:rsid w:val="00C92982"/>
    <w:rsid w:val="00CB3587"/>
    <w:rsid w:val="00CC326E"/>
    <w:rsid w:val="00CF078E"/>
    <w:rsid w:val="00D13046"/>
    <w:rsid w:val="00DA6B50"/>
    <w:rsid w:val="00E817A8"/>
    <w:rsid w:val="00E938F1"/>
    <w:rsid w:val="00E96E2A"/>
    <w:rsid w:val="00EA5C97"/>
    <w:rsid w:val="00EA7955"/>
    <w:rsid w:val="00F4534D"/>
    <w:rsid w:val="00F6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4659D"/>
  <w15:docId w15:val="{AA2AD67F-F80E-4777-8C68-FEC18BF43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47F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47F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B35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3587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44D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4D9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44D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4D9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Krystian Sulecki</cp:lastModifiedBy>
  <cp:revision>5</cp:revision>
  <cp:lastPrinted>2021-04-28T06:53:00Z</cp:lastPrinted>
  <dcterms:created xsi:type="dcterms:W3CDTF">2023-03-30T10:22:00Z</dcterms:created>
  <dcterms:modified xsi:type="dcterms:W3CDTF">2023-04-03T11:00:00Z</dcterms:modified>
</cp:coreProperties>
</file>