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6F44D" w14:textId="5EB70B7C" w:rsidR="009E4FA6" w:rsidRDefault="00D37393" w:rsidP="00B253CD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</w:t>
      </w:r>
      <w:r w:rsidR="002B34BC">
        <w:rPr>
          <w:rFonts w:ascii="Arial" w:hAnsi="Arial" w:cs="Arial"/>
          <w:b/>
          <w:sz w:val="24"/>
          <w:szCs w:val="24"/>
        </w:rPr>
        <w:t>UMOWA Nr</w:t>
      </w:r>
      <w:r w:rsidR="009E4FA6" w:rsidRPr="00FF4A47">
        <w:rPr>
          <w:rFonts w:ascii="Arial" w:hAnsi="Arial" w:cs="Arial"/>
          <w:b/>
          <w:sz w:val="24"/>
          <w:szCs w:val="24"/>
        </w:rPr>
        <w:t xml:space="preserve">: </w:t>
      </w:r>
      <w:r w:rsidR="0082548C">
        <w:rPr>
          <w:rFonts w:ascii="Arial" w:hAnsi="Arial" w:cs="Arial"/>
          <w:b/>
          <w:sz w:val="20"/>
          <w:szCs w:val="20"/>
        </w:rPr>
        <w:t>…………………………..</w:t>
      </w:r>
      <w:r>
        <w:rPr>
          <w:rFonts w:ascii="Arial" w:hAnsi="Arial" w:cs="Arial"/>
          <w:b/>
          <w:sz w:val="20"/>
          <w:szCs w:val="20"/>
        </w:rPr>
        <w:t xml:space="preserve">     Załącznik nr 4 do SWZ</w:t>
      </w:r>
    </w:p>
    <w:p w14:paraId="574BD8BE" w14:textId="77777777" w:rsidR="00643D33" w:rsidRPr="00FF4A47" w:rsidRDefault="00643D33" w:rsidP="00B253CD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BD342A5" w14:textId="25C9B4F2" w:rsidR="009E4FA6" w:rsidRPr="00FF4A47" w:rsidRDefault="0082548C" w:rsidP="00B253CD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82548C">
        <w:rPr>
          <w:rFonts w:ascii="Arial" w:hAnsi="Arial" w:cs="Arial"/>
          <w:b/>
          <w:sz w:val="24"/>
          <w:szCs w:val="24"/>
        </w:rPr>
        <w:t xml:space="preserve">na wykonanie usług w zakresie napraw awarii armatury paliwowej sprzętu transportowo-dystrybucyjnego (cystern paliwowych) będącego w użytkowaniu Jednostek Wojskowych z rejonu odpowiedzialności </w:t>
      </w:r>
      <w:r>
        <w:rPr>
          <w:rFonts w:ascii="Arial" w:hAnsi="Arial" w:cs="Arial"/>
          <w:b/>
          <w:sz w:val="24"/>
          <w:szCs w:val="24"/>
        </w:rPr>
        <w:br/>
      </w:r>
      <w:r w:rsidRPr="0082548C">
        <w:rPr>
          <w:rFonts w:ascii="Arial" w:hAnsi="Arial" w:cs="Arial"/>
          <w:b/>
          <w:sz w:val="24"/>
          <w:szCs w:val="24"/>
        </w:rPr>
        <w:t>24 Wojskowego Oddziału Gospodarczego.</w:t>
      </w:r>
      <w:r w:rsidR="009E4FA6" w:rsidRPr="0082548C">
        <w:rPr>
          <w:rFonts w:ascii="Arial" w:hAnsi="Arial" w:cs="Arial"/>
          <w:b/>
          <w:sz w:val="24"/>
          <w:szCs w:val="24"/>
        </w:rPr>
        <w:t xml:space="preserve"> </w:t>
      </w:r>
    </w:p>
    <w:p w14:paraId="32B08DA2" w14:textId="77777777" w:rsidR="009E4FA6" w:rsidRPr="00FF4A47" w:rsidRDefault="009E4FA6" w:rsidP="00B253C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A364396" w14:textId="77777777" w:rsidR="009E4FA6" w:rsidRPr="00FF4A47" w:rsidRDefault="009E4FA6" w:rsidP="00B253CD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F4A47">
        <w:rPr>
          <w:rFonts w:ascii="Arial" w:hAnsi="Arial" w:cs="Arial"/>
          <w:bCs/>
          <w:sz w:val="24"/>
          <w:szCs w:val="24"/>
        </w:rPr>
        <w:t>niniejsza umowa została zawarta</w:t>
      </w:r>
      <w:r w:rsidRPr="00FF4A47">
        <w:rPr>
          <w:rFonts w:ascii="Arial" w:hAnsi="Arial" w:cs="Arial"/>
          <w:sz w:val="24"/>
          <w:szCs w:val="24"/>
        </w:rPr>
        <w:t xml:space="preserve"> w dniu ......................  w Giżycku pomiędzy:</w:t>
      </w:r>
    </w:p>
    <w:p w14:paraId="4ECBB320" w14:textId="77777777" w:rsidR="009E4FA6" w:rsidRPr="00FF4A47" w:rsidRDefault="009E4FA6" w:rsidP="00B253C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7A3A019" w14:textId="63F23CFA" w:rsidR="009E4FA6" w:rsidRPr="00FF4A47" w:rsidRDefault="009E4FA6" w:rsidP="00B253C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F4A47">
        <w:rPr>
          <w:rFonts w:ascii="Arial" w:hAnsi="Arial" w:cs="Arial"/>
          <w:sz w:val="24"/>
          <w:szCs w:val="24"/>
        </w:rPr>
        <w:t>Skarbem Państwa –</w:t>
      </w:r>
      <w:r w:rsidR="001F114E">
        <w:rPr>
          <w:rFonts w:ascii="Arial" w:hAnsi="Arial" w:cs="Arial"/>
          <w:sz w:val="24"/>
          <w:szCs w:val="24"/>
        </w:rPr>
        <w:t xml:space="preserve"> </w:t>
      </w:r>
      <w:r w:rsidRPr="00FF4A47">
        <w:rPr>
          <w:rFonts w:ascii="Arial" w:hAnsi="Arial" w:cs="Arial"/>
          <w:sz w:val="24"/>
          <w:szCs w:val="24"/>
        </w:rPr>
        <w:t>24 Wojskowy Oddział Gospodarczy w Giżycku z siedzibą w Giżycku (11-500) ul. Nowowiejska 20, NIP 845-197-50-09, REGON 280602118, reprezentowaną przez</w:t>
      </w:r>
      <w:r w:rsidRPr="00FF4A47">
        <w:rPr>
          <w:rFonts w:ascii="Arial" w:hAnsi="Arial" w:cs="Arial"/>
          <w:iCs/>
          <w:sz w:val="24"/>
          <w:szCs w:val="24"/>
        </w:rPr>
        <w:t xml:space="preserve"> </w:t>
      </w:r>
      <w:r w:rsidR="00F23906">
        <w:rPr>
          <w:rFonts w:ascii="Arial" w:hAnsi="Arial" w:cs="Arial"/>
          <w:iCs/>
          <w:sz w:val="24"/>
          <w:szCs w:val="24"/>
        </w:rPr>
        <w:t>Ko</w:t>
      </w:r>
      <w:r w:rsidR="00BF06C8" w:rsidRPr="00FF4A47">
        <w:rPr>
          <w:rFonts w:ascii="Arial" w:hAnsi="Arial" w:cs="Arial"/>
          <w:iCs/>
          <w:sz w:val="24"/>
          <w:szCs w:val="24"/>
        </w:rPr>
        <w:t>mendanta</w:t>
      </w:r>
      <w:r w:rsidRPr="00FF4A47">
        <w:rPr>
          <w:rFonts w:ascii="Arial" w:hAnsi="Arial" w:cs="Arial"/>
          <w:iCs/>
          <w:sz w:val="24"/>
          <w:szCs w:val="24"/>
        </w:rPr>
        <w:t xml:space="preserve"> ………………………………………………,</w:t>
      </w:r>
      <w:r w:rsidRPr="00FF4A47">
        <w:rPr>
          <w:rFonts w:ascii="Arial" w:hAnsi="Arial" w:cs="Arial"/>
          <w:sz w:val="24"/>
          <w:szCs w:val="24"/>
        </w:rPr>
        <w:t xml:space="preserve"> zwanym w dalszej części umowy „ZAMAWIAJĄCYM”</w:t>
      </w:r>
    </w:p>
    <w:p w14:paraId="0811916D" w14:textId="77777777" w:rsidR="009E4FA6" w:rsidRPr="00FF4A47" w:rsidRDefault="009E4FA6" w:rsidP="00B253CD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F4A47">
        <w:rPr>
          <w:rFonts w:ascii="Arial" w:hAnsi="Arial" w:cs="Arial"/>
          <w:bCs/>
          <w:sz w:val="24"/>
          <w:szCs w:val="24"/>
        </w:rPr>
        <w:t>a</w:t>
      </w:r>
    </w:p>
    <w:p w14:paraId="2504C057" w14:textId="77777777" w:rsidR="009E4FA6" w:rsidRPr="00FF4A47" w:rsidRDefault="009E4FA6" w:rsidP="00B253CD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F4A47">
        <w:rPr>
          <w:rFonts w:ascii="Arial" w:hAnsi="Arial" w:cs="Arial"/>
          <w:sz w:val="24"/>
          <w:szCs w:val="24"/>
        </w:rPr>
        <w:t xml:space="preserve">przedsiębiorcą ………………………………………………………………………………… prowadzącą działalność na podstawie wpisu do </w:t>
      </w:r>
      <w:r w:rsidRPr="00FF4A47">
        <w:rPr>
          <w:rFonts w:ascii="Arial" w:hAnsi="Arial" w:cs="Arial"/>
          <w:bCs/>
          <w:sz w:val="24"/>
          <w:szCs w:val="24"/>
        </w:rPr>
        <w:t xml:space="preserve">Centralnej Ewidencji i Informacji </w:t>
      </w:r>
    </w:p>
    <w:p w14:paraId="425396DB" w14:textId="77777777" w:rsidR="009E4FA6" w:rsidRPr="00FF4A47" w:rsidRDefault="009E4FA6" w:rsidP="00B253C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F4A47">
        <w:rPr>
          <w:rFonts w:ascii="Arial" w:hAnsi="Arial" w:cs="Arial"/>
          <w:bCs/>
          <w:sz w:val="24"/>
          <w:szCs w:val="24"/>
        </w:rPr>
        <w:t xml:space="preserve">o Działalności Gospodarczej </w:t>
      </w:r>
      <w:r w:rsidRPr="00FF4A47">
        <w:rPr>
          <w:rFonts w:ascii="Arial" w:hAnsi="Arial" w:cs="Arial"/>
          <w:sz w:val="24"/>
          <w:szCs w:val="24"/>
        </w:rPr>
        <w:t>pod nazwą …………………………………………….........</w:t>
      </w:r>
    </w:p>
    <w:p w14:paraId="1BCF33D1" w14:textId="77777777" w:rsidR="009E4FA6" w:rsidRPr="00FF4A47" w:rsidRDefault="009E4FA6" w:rsidP="00B253C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F4A47">
        <w:rPr>
          <w:rFonts w:ascii="Arial" w:hAnsi="Arial" w:cs="Arial"/>
          <w:sz w:val="24"/>
          <w:szCs w:val="24"/>
        </w:rPr>
        <w:t>z siedzibą………………………………………………., NIP….……………………………,</w:t>
      </w:r>
    </w:p>
    <w:p w14:paraId="77038DBF" w14:textId="77777777" w:rsidR="009E4FA6" w:rsidRPr="00FF4A47" w:rsidRDefault="009E4FA6" w:rsidP="00B253CD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F4A47">
        <w:rPr>
          <w:rFonts w:ascii="Arial" w:hAnsi="Arial" w:cs="Arial"/>
          <w:sz w:val="24"/>
          <w:szCs w:val="24"/>
        </w:rPr>
        <w:t>REGON……..……………………………, reprezentowanego przez ……………………………………………………… zwanego     w dalszej części umowy „</w:t>
      </w:r>
      <w:r w:rsidRPr="00FF4A47">
        <w:rPr>
          <w:rFonts w:ascii="Arial" w:hAnsi="Arial" w:cs="Arial"/>
          <w:bCs/>
          <w:sz w:val="24"/>
          <w:szCs w:val="24"/>
        </w:rPr>
        <w:t>WYKONAWCĄ”.</w:t>
      </w:r>
    </w:p>
    <w:p w14:paraId="37321543" w14:textId="7645D83A" w:rsidR="00665849" w:rsidRPr="00FF4A47" w:rsidRDefault="00665849" w:rsidP="00B253C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F4A47">
        <w:rPr>
          <w:rFonts w:ascii="Arial" w:hAnsi="Arial" w:cs="Arial"/>
          <w:bCs/>
          <w:sz w:val="24"/>
          <w:szCs w:val="24"/>
        </w:rPr>
        <w:t xml:space="preserve">Zamówienie publiczne </w:t>
      </w:r>
      <w:r w:rsidR="009E4FA6" w:rsidRPr="00FF4A47">
        <w:rPr>
          <w:rFonts w:ascii="Arial" w:hAnsi="Arial" w:cs="Arial"/>
          <w:sz w:val="24"/>
          <w:szCs w:val="24"/>
        </w:rPr>
        <w:t xml:space="preserve">na </w:t>
      </w:r>
      <w:r w:rsidR="00AE4DA6" w:rsidRPr="00AD68CD">
        <w:rPr>
          <w:rFonts w:ascii="Arial" w:hAnsi="Arial" w:cs="Arial"/>
          <w:bCs/>
          <w:sz w:val="24"/>
          <w:szCs w:val="24"/>
        </w:rPr>
        <w:t xml:space="preserve">podstawie art. </w:t>
      </w:r>
      <w:r w:rsidR="006916FD">
        <w:rPr>
          <w:rFonts w:ascii="Arial" w:hAnsi="Arial" w:cs="Arial"/>
          <w:bCs/>
          <w:sz w:val="24"/>
          <w:szCs w:val="24"/>
        </w:rPr>
        <w:t>275</w:t>
      </w:r>
      <w:r w:rsidR="00AE4DA6" w:rsidRPr="00AD68CD">
        <w:rPr>
          <w:rFonts w:ascii="Arial" w:hAnsi="Arial" w:cs="Arial"/>
          <w:bCs/>
          <w:sz w:val="24"/>
          <w:szCs w:val="24"/>
        </w:rPr>
        <w:t xml:space="preserve"> pkt. 1 ustawy z dnia  11 września 2019r. prawo zamówień publicznych (tekst jednolity: Dz. U. z 2023r. poz. 1605</w:t>
      </w:r>
      <w:r w:rsidR="006916FD">
        <w:rPr>
          <w:rFonts w:ascii="Arial" w:hAnsi="Arial" w:cs="Arial"/>
          <w:bCs/>
          <w:sz w:val="24"/>
          <w:szCs w:val="24"/>
        </w:rPr>
        <w:t xml:space="preserve"> ze zm.</w:t>
      </w:r>
      <w:r w:rsidR="00AE4DA6" w:rsidRPr="00AD68CD">
        <w:rPr>
          <w:rFonts w:ascii="Arial" w:hAnsi="Arial" w:cs="Arial"/>
          <w:bCs/>
          <w:sz w:val="24"/>
          <w:szCs w:val="24"/>
        </w:rPr>
        <w:t>).</w:t>
      </w:r>
    </w:p>
    <w:p w14:paraId="17668495" w14:textId="77777777" w:rsidR="009E4FA6" w:rsidRPr="00FF4A47" w:rsidRDefault="009E4FA6" w:rsidP="00B253CD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52F9086B" w14:textId="77777777" w:rsidR="009E4FA6" w:rsidRPr="00FF4A47" w:rsidRDefault="009E4FA6" w:rsidP="00B253CD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F4A47">
        <w:rPr>
          <w:rFonts w:ascii="Arial" w:hAnsi="Arial" w:cs="Arial"/>
          <w:b/>
          <w:sz w:val="24"/>
          <w:szCs w:val="24"/>
        </w:rPr>
        <w:t>§ 1</w:t>
      </w:r>
    </w:p>
    <w:p w14:paraId="36C4C4DE" w14:textId="006F34D8" w:rsidR="009E4FA6" w:rsidRDefault="009E4FA6" w:rsidP="00B253CD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F4A47">
        <w:rPr>
          <w:rFonts w:ascii="Arial" w:hAnsi="Arial" w:cs="Arial"/>
          <w:b/>
          <w:sz w:val="24"/>
          <w:szCs w:val="24"/>
        </w:rPr>
        <w:t>Przedmiot umowy</w:t>
      </w:r>
    </w:p>
    <w:p w14:paraId="6546338E" w14:textId="7797F7B5" w:rsidR="00AE4DA6" w:rsidRPr="00AD68CD" w:rsidRDefault="00AE4DA6" w:rsidP="00B253CD">
      <w:pPr>
        <w:numPr>
          <w:ilvl w:val="0"/>
          <w:numId w:val="3"/>
        </w:numPr>
        <w:tabs>
          <w:tab w:val="num" w:pos="360"/>
        </w:tabs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AD68CD">
        <w:rPr>
          <w:rFonts w:ascii="Arial" w:eastAsia="Times New Roman" w:hAnsi="Arial" w:cs="Arial"/>
          <w:sz w:val="24"/>
          <w:szCs w:val="24"/>
          <w:lang w:eastAsia="pl-PL"/>
        </w:rPr>
        <w:t xml:space="preserve">Zamawiający zleca, a Wykonawca przyjmuje do wykonania usługę naprawy </w:t>
      </w:r>
      <w:r w:rsidR="008F2F0E">
        <w:rPr>
          <w:rFonts w:ascii="Arial" w:eastAsia="Times New Roman" w:hAnsi="Arial" w:cs="Arial"/>
          <w:sz w:val="24"/>
          <w:szCs w:val="24"/>
          <w:lang w:eastAsia="pl-PL"/>
        </w:rPr>
        <w:t>awarii armatury paliwowej cystern</w:t>
      </w:r>
      <w:r w:rsidRPr="00AD68CD">
        <w:rPr>
          <w:rFonts w:ascii="Arial" w:eastAsia="Times New Roman" w:hAnsi="Arial" w:cs="Arial"/>
          <w:sz w:val="24"/>
          <w:szCs w:val="24"/>
          <w:lang w:eastAsia="pl-PL"/>
        </w:rPr>
        <w:t xml:space="preserve"> zgodnie z </w:t>
      </w:r>
      <w:r w:rsidR="00B4732E" w:rsidRPr="00AD68CD">
        <w:rPr>
          <w:rFonts w:ascii="Arial" w:eastAsia="Times New Roman" w:hAnsi="Arial" w:cs="Arial"/>
          <w:sz w:val="24"/>
          <w:szCs w:val="24"/>
          <w:lang w:eastAsia="pl-PL"/>
        </w:rPr>
        <w:t>opis</w:t>
      </w:r>
      <w:r w:rsidR="00B4732E">
        <w:rPr>
          <w:rFonts w:ascii="Arial" w:eastAsia="Times New Roman" w:hAnsi="Arial" w:cs="Arial"/>
          <w:sz w:val="24"/>
          <w:szCs w:val="24"/>
          <w:lang w:eastAsia="pl-PL"/>
        </w:rPr>
        <w:t>em</w:t>
      </w:r>
      <w:r w:rsidR="00B4732E" w:rsidRPr="00AD68CD">
        <w:rPr>
          <w:rFonts w:ascii="Arial" w:eastAsia="Times New Roman" w:hAnsi="Arial" w:cs="Arial"/>
          <w:sz w:val="24"/>
          <w:szCs w:val="24"/>
          <w:lang w:eastAsia="pl-PL"/>
        </w:rPr>
        <w:t xml:space="preserve"> przedmiotu zamówienia </w:t>
      </w:r>
      <w:r w:rsidRPr="00AD68CD">
        <w:rPr>
          <w:rFonts w:ascii="Arial" w:eastAsia="Times New Roman" w:hAnsi="Arial" w:cs="Arial"/>
          <w:sz w:val="24"/>
          <w:szCs w:val="24"/>
          <w:lang w:eastAsia="pl-PL"/>
        </w:rPr>
        <w:t>załącznik</w:t>
      </w:r>
      <w:r w:rsidR="00B4732E">
        <w:rPr>
          <w:rFonts w:ascii="Arial" w:eastAsia="Times New Roman" w:hAnsi="Arial" w:cs="Arial"/>
          <w:sz w:val="24"/>
          <w:szCs w:val="24"/>
          <w:lang w:eastAsia="pl-PL"/>
        </w:rPr>
        <w:t>iem nr 1 do niniejszej umowy</w:t>
      </w:r>
      <w:r w:rsidR="006F112D">
        <w:rPr>
          <w:rFonts w:ascii="Arial" w:eastAsia="Times New Roman" w:hAnsi="Arial" w:cs="Arial"/>
          <w:sz w:val="24"/>
          <w:szCs w:val="24"/>
          <w:lang w:eastAsia="pl-PL"/>
        </w:rPr>
        <w:t xml:space="preserve"> oraz złożonym formularzem ofertowym</w:t>
      </w:r>
      <w:r w:rsidRPr="00AD68CD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E30B81E" w14:textId="5D1737FB" w:rsidR="00AE4DA6" w:rsidRPr="00B13619" w:rsidRDefault="00AE4DA6" w:rsidP="00B253CD">
      <w:pPr>
        <w:pStyle w:val="Tekstpodstawowy"/>
        <w:numPr>
          <w:ilvl w:val="0"/>
          <w:numId w:val="3"/>
        </w:numPr>
        <w:tabs>
          <w:tab w:val="num" w:pos="360"/>
        </w:tabs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B13619">
        <w:rPr>
          <w:rFonts w:ascii="Arial" w:hAnsi="Arial" w:cs="Arial"/>
          <w:sz w:val="24"/>
          <w:szCs w:val="24"/>
        </w:rPr>
        <w:t xml:space="preserve">Wykonawca wykona naprawę </w:t>
      </w:r>
      <w:r w:rsidR="00B13619" w:rsidRPr="00B13619">
        <w:rPr>
          <w:rFonts w:ascii="Arial" w:hAnsi="Arial" w:cs="Arial"/>
          <w:sz w:val="24"/>
          <w:szCs w:val="24"/>
        </w:rPr>
        <w:t xml:space="preserve">zgłoszonych cystern w miejscu </w:t>
      </w:r>
      <w:r w:rsidR="006F112D">
        <w:rPr>
          <w:rFonts w:ascii="Arial" w:hAnsi="Arial" w:cs="Arial"/>
          <w:sz w:val="24"/>
          <w:szCs w:val="24"/>
          <w:lang w:val="pl-PL"/>
        </w:rPr>
        <w:t>ich</w:t>
      </w:r>
      <w:r w:rsidR="00B13619" w:rsidRPr="00B13619">
        <w:rPr>
          <w:rFonts w:ascii="Arial" w:hAnsi="Arial" w:cs="Arial"/>
          <w:sz w:val="24"/>
          <w:szCs w:val="24"/>
        </w:rPr>
        <w:t xml:space="preserve"> lokalizacji jak </w:t>
      </w:r>
      <w:r w:rsidR="006F112D">
        <w:rPr>
          <w:rFonts w:ascii="Arial" w:hAnsi="Arial" w:cs="Arial"/>
          <w:sz w:val="24"/>
          <w:szCs w:val="24"/>
        </w:rPr>
        <w:br/>
      </w:r>
      <w:r w:rsidR="00B13619" w:rsidRPr="00B13619">
        <w:rPr>
          <w:rFonts w:ascii="Arial" w:hAnsi="Arial" w:cs="Arial"/>
          <w:sz w:val="24"/>
          <w:szCs w:val="24"/>
        </w:rPr>
        <w:t>w punkcie 2</w:t>
      </w:r>
      <w:r w:rsidR="00B13619" w:rsidRPr="00B13619">
        <w:rPr>
          <w:rFonts w:ascii="Arial" w:hAnsi="Arial" w:cs="Arial"/>
          <w:sz w:val="24"/>
          <w:szCs w:val="24"/>
          <w:lang w:val="pl-PL"/>
        </w:rPr>
        <w:t xml:space="preserve"> „opisu przedmiotu </w:t>
      </w:r>
      <w:r w:rsidRPr="00B13619">
        <w:rPr>
          <w:rFonts w:ascii="Arial" w:hAnsi="Arial" w:cs="Arial"/>
          <w:sz w:val="24"/>
          <w:szCs w:val="24"/>
          <w:lang w:val="pl-PL"/>
        </w:rPr>
        <w:t>zamówienia” - załącznik nr 1</w:t>
      </w:r>
      <w:r w:rsidRPr="00B13619">
        <w:rPr>
          <w:rFonts w:ascii="Arial" w:hAnsi="Arial" w:cs="Arial"/>
          <w:sz w:val="24"/>
          <w:szCs w:val="24"/>
        </w:rPr>
        <w:t xml:space="preserve">. </w:t>
      </w:r>
      <w:r w:rsidRPr="00B13619">
        <w:rPr>
          <w:rFonts w:ascii="Arial" w:hAnsi="Arial" w:cs="Arial"/>
          <w:sz w:val="24"/>
          <w:szCs w:val="24"/>
          <w:lang w:val="pl-PL"/>
        </w:rPr>
        <w:t xml:space="preserve">           </w:t>
      </w:r>
      <w:r w:rsidRPr="00B13619">
        <w:rPr>
          <w:rFonts w:ascii="Arial" w:hAnsi="Arial" w:cs="Arial"/>
          <w:sz w:val="24"/>
          <w:szCs w:val="24"/>
          <w:lang w:val="pl-PL"/>
        </w:rPr>
        <w:br/>
      </w:r>
      <w:r w:rsidRPr="00B13619">
        <w:rPr>
          <w:rFonts w:ascii="Arial" w:hAnsi="Arial" w:cs="Arial"/>
          <w:sz w:val="24"/>
          <w:szCs w:val="24"/>
        </w:rPr>
        <w:t>W przypadku braku możliwości wykonania naprawy zgłoszonego sprzętu w miejscu je</w:t>
      </w:r>
      <w:r w:rsidRPr="00B13619">
        <w:rPr>
          <w:rFonts w:ascii="Arial" w:hAnsi="Arial" w:cs="Arial"/>
          <w:sz w:val="24"/>
          <w:szCs w:val="24"/>
          <w:lang w:val="pl-PL"/>
        </w:rPr>
        <w:t>go</w:t>
      </w:r>
      <w:r w:rsidRPr="00B13619">
        <w:rPr>
          <w:rFonts w:ascii="Arial" w:hAnsi="Arial" w:cs="Arial"/>
          <w:sz w:val="24"/>
          <w:szCs w:val="24"/>
        </w:rPr>
        <w:t xml:space="preserve"> lokalizacji, naprawa zostanie wykonana w warsztacie (siedzibie) Wykonawcy</w:t>
      </w:r>
      <w:r w:rsidR="00474311">
        <w:rPr>
          <w:rFonts w:ascii="Arial" w:hAnsi="Arial" w:cs="Arial"/>
          <w:sz w:val="24"/>
          <w:szCs w:val="24"/>
          <w:lang w:val="pl-PL"/>
        </w:rPr>
        <w:t xml:space="preserve">   </w:t>
      </w:r>
      <w:r w:rsidRPr="00B13619">
        <w:rPr>
          <w:rFonts w:ascii="Arial" w:hAnsi="Arial" w:cs="Arial"/>
          <w:sz w:val="24"/>
          <w:szCs w:val="24"/>
          <w:lang w:val="pl-PL"/>
        </w:rPr>
        <w:t>P</w:t>
      </w:r>
      <w:r w:rsidRPr="00B13619">
        <w:rPr>
          <w:rFonts w:ascii="Arial" w:hAnsi="Arial" w:cs="Arial"/>
          <w:sz w:val="24"/>
          <w:szCs w:val="24"/>
        </w:rPr>
        <w:t xml:space="preserve">o </w:t>
      </w:r>
      <w:r w:rsidRPr="00B13619">
        <w:rPr>
          <w:rFonts w:ascii="Arial" w:hAnsi="Arial" w:cs="Arial"/>
          <w:sz w:val="24"/>
          <w:szCs w:val="24"/>
          <w:lang w:val="pl-PL"/>
        </w:rPr>
        <w:t>wykonaniu</w:t>
      </w:r>
      <w:r w:rsidRPr="00B13619">
        <w:rPr>
          <w:rFonts w:ascii="Arial" w:hAnsi="Arial" w:cs="Arial"/>
          <w:sz w:val="24"/>
          <w:szCs w:val="24"/>
        </w:rPr>
        <w:t xml:space="preserve"> naprawy</w:t>
      </w:r>
      <w:r w:rsidRPr="00B13619">
        <w:rPr>
          <w:rFonts w:ascii="Arial" w:hAnsi="Arial" w:cs="Arial"/>
          <w:sz w:val="24"/>
          <w:szCs w:val="24"/>
          <w:lang w:val="pl-PL"/>
        </w:rPr>
        <w:t xml:space="preserve"> sprzęt należy</w:t>
      </w:r>
      <w:r w:rsidRPr="00B13619">
        <w:rPr>
          <w:rFonts w:ascii="Arial" w:hAnsi="Arial" w:cs="Arial"/>
          <w:sz w:val="24"/>
          <w:szCs w:val="24"/>
        </w:rPr>
        <w:t xml:space="preserve"> dostarczyć do miejsc</w:t>
      </w:r>
      <w:r w:rsidR="00474311">
        <w:rPr>
          <w:rFonts w:ascii="Arial" w:hAnsi="Arial" w:cs="Arial"/>
          <w:sz w:val="24"/>
          <w:szCs w:val="24"/>
          <w:lang w:val="pl-PL"/>
        </w:rPr>
        <w:t>a</w:t>
      </w:r>
      <w:r w:rsidRPr="00B13619">
        <w:rPr>
          <w:rFonts w:ascii="Arial" w:hAnsi="Arial" w:cs="Arial"/>
          <w:sz w:val="24"/>
          <w:szCs w:val="24"/>
          <w:lang w:val="pl-PL"/>
        </w:rPr>
        <w:t xml:space="preserve"> </w:t>
      </w:r>
      <w:r w:rsidR="00474311">
        <w:rPr>
          <w:rFonts w:ascii="Arial" w:hAnsi="Arial" w:cs="Arial"/>
          <w:sz w:val="24"/>
          <w:szCs w:val="24"/>
          <w:lang w:val="pl-PL"/>
        </w:rPr>
        <w:t>jego</w:t>
      </w:r>
      <w:r w:rsidRPr="00B13619">
        <w:rPr>
          <w:rFonts w:ascii="Arial" w:hAnsi="Arial" w:cs="Arial"/>
          <w:sz w:val="24"/>
          <w:szCs w:val="24"/>
          <w:lang w:val="pl-PL"/>
        </w:rPr>
        <w:t xml:space="preserve"> lokalizacji lub </w:t>
      </w:r>
      <w:r w:rsidRPr="00B13619">
        <w:rPr>
          <w:rFonts w:ascii="Arial" w:hAnsi="Arial" w:cs="Arial"/>
          <w:sz w:val="24"/>
          <w:szCs w:val="24"/>
        </w:rPr>
        <w:t>wskazanych przez Zamawiającego</w:t>
      </w:r>
      <w:r w:rsidRPr="00B13619">
        <w:rPr>
          <w:rFonts w:ascii="Arial" w:hAnsi="Arial" w:cs="Arial"/>
          <w:sz w:val="24"/>
          <w:szCs w:val="24"/>
          <w:lang w:val="pl-PL"/>
        </w:rPr>
        <w:t>.</w:t>
      </w:r>
    </w:p>
    <w:p w14:paraId="5E144DE2" w14:textId="33EDA958" w:rsidR="00AE4DA6" w:rsidRPr="00AD68CD" w:rsidRDefault="00AE4DA6" w:rsidP="00B253CD">
      <w:pPr>
        <w:pStyle w:val="Tekstpodstawowy"/>
        <w:numPr>
          <w:ilvl w:val="0"/>
          <w:numId w:val="3"/>
        </w:numPr>
        <w:tabs>
          <w:tab w:val="num" w:pos="360"/>
        </w:tabs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AD68CD">
        <w:rPr>
          <w:rFonts w:ascii="Arial" w:hAnsi="Arial" w:cs="Arial"/>
          <w:sz w:val="24"/>
          <w:szCs w:val="24"/>
        </w:rPr>
        <w:lastRenderedPageBreak/>
        <w:t>Transport urządzeń</w:t>
      </w:r>
      <w:r w:rsidRPr="00AD68CD">
        <w:rPr>
          <w:rFonts w:ascii="Arial" w:hAnsi="Arial" w:cs="Arial"/>
          <w:sz w:val="24"/>
          <w:szCs w:val="24"/>
          <w:lang w:val="pl-PL"/>
        </w:rPr>
        <w:t>,</w:t>
      </w:r>
      <w:r w:rsidRPr="00AD68CD">
        <w:rPr>
          <w:rFonts w:ascii="Arial" w:hAnsi="Arial" w:cs="Arial"/>
          <w:sz w:val="24"/>
          <w:szCs w:val="24"/>
        </w:rPr>
        <w:t xml:space="preserve"> związany z realizacją zgłoszenia w przypadku naprawy</w:t>
      </w:r>
      <w:r w:rsidRPr="00AD68CD">
        <w:rPr>
          <w:rFonts w:ascii="Arial" w:hAnsi="Arial" w:cs="Arial"/>
          <w:sz w:val="24"/>
          <w:szCs w:val="24"/>
          <w:lang w:val="pl-PL"/>
        </w:rPr>
        <w:t xml:space="preserve"> </w:t>
      </w:r>
      <w:r w:rsidRPr="00AD68CD">
        <w:rPr>
          <w:rFonts w:ascii="Arial" w:hAnsi="Arial" w:cs="Arial"/>
          <w:sz w:val="24"/>
          <w:szCs w:val="24"/>
        </w:rPr>
        <w:t>sprzętu poza miejscem eksploatacji</w:t>
      </w:r>
      <w:r w:rsidRPr="00AD68CD">
        <w:rPr>
          <w:rFonts w:ascii="Arial" w:hAnsi="Arial" w:cs="Arial"/>
          <w:sz w:val="24"/>
          <w:szCs w:val="24"/>
          <w:lang w:val="pl-PL"/>
        </w:rPr>
        <w:t>,</w:t>
      </w:r>
      <w:r w:rsidRPr="00AD68CD">
        <w:rPr>
          <w:rFonts w:ascii="Arial" w:hAnsi="Arial" w:cs="Arial"/>
          <w:sz w:val="24"/>
          <w:szCs w:val="24"/>
        </w:rPr>
        <w:t xml:space="preserve"> </w:t>
      </w:r>
      <w:r w:rsidRPr="00AD68CD">
        <w:rPr>
          <w:rFonts w:ascii="Arial" w:hAnsi="Arial" w:cs="Arial"/>
          <w:sz w:val="24"/>
          <w:szCs w:val="24"/>
          <w:lang w:val="pl-PL"/>
        </w:rPr>
        <w:t>oraz</w:t>
      </w:r>
      <w:r w:rsidRPr="00AD68CD">
        <w:rPr>
          <w:rFonts w:ascii="Arial" w:hAnsi="Arial" w:cs="Arial"/>
          <w:sz w:val="24"/>
          <w:szCs w:val="24"/>
        </w:rPr>
        <w:t xml:space="preserve"> jego ubezpieczeni</w:t>
      </w:r>
      <w:r w:rsidRPr="00AD68CD">
        <w:rPr>
          <w:rFonts w:ascii="Arial" w:hAnsi="Arial" w:cs="Arial"/>
          <w:sz w:val="24"/>
          <w:szCs w:val="24"/>
          <w:lang w:val="pl-PL"/>
        </w:rPr>
        <w:t>e</w:t>
      </w:r>
      <w:r w:rsidRPr="00AD68CD">
        <w:rPr>
          <w:rFonts w:ascii="Arial" w:hAnsi="Arial" w:cs="Arial"/>
          <w:sz w:val="24"/>
          <w:szCs w:val="24"/>
        </w:rPr>
        <w:t xml:space="preserve"> spoczywają na Wykonawcy i odbywa</w:t>
      </w:r>
      <w:r w:rsidRPr="00AD68CD">
        <w:rPr>
          <w:rFonts w:ascii="Arial" w:hAnsi="Arial" w:cs="Arial"/>
          <w:sz w:val="24"/>
          <w:szCs w:val="24"/>
          <w:lang w:val="pl-PL"/>
        </w:rPr>
        <w:t>ją</w:t>
      </w:r>
      <w:r w:rsidRPr="00AD68CD">
        <w:rPr>
          <w:rFonts w:ascii="Arial" w:hAnsi="Arial" w:cs="Arial"/>
          <w:sz w:val="24"/>
          <w:szCs w:val="24"/>
        </w:rPr>
        <w:t xml:space="preserve"> się na jego koszt</w:t>
      </w:r>
      <w:r w:rsidRPr="00AD68CD">
        <w:rPr>
          <w:rFonts w:ascii="Arial" w:hAnsi="Arial" w:cs="Arial"/>
          <w:sz w:val="24"/>
          <w:szCs w:val="24"/>
          <w:lang w:val="pl-PL"/>
        </w:rPr>
        <w:t>, który jest wkalkulowany w cenę roboczogodziny zaoferowanej w formularzu ofertowym. Cena jednej roboczogodziny zawiera wszystkie koszty składające się na wykonanie przedmiotu zamówienia.</w:t>
      </w:r>
    </w:p>
    <w:p w14:paraId="4BFCC206" w14:textId="25BA794C" w:rsidR="00AE4DA6" w:rsidRPr="008948BD" w:rsidRDefault="00AE4DA6" w:rsidP="00B253CD">
      <w:pPr>
        <w:pStyle w:val="Tekstpodstawowy"/>
        <w:numPr>
          <w:ilvl w:val="0"/>
          <w:numId w:val="3"/>
        </w:numPr>
        <w:tabs>
          <w:tab w:val="num" w:pos="360"/>
        </w:tabs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AD68CD">
        <w:rPr>
          <w:rFonts w:ascii="Arial" w:hAnsi="Arial" w:cs="Arial"/>
          <w:sz w:val="24"/>
          <w:szCs w:val="24"/>
        </w:rPr>
        <w:t xml:space="preserve">Wykonawca </w:t>
      </w:r>
      <w:r w:rsidRPr="00AD68CD">
        <w:rPr>
          <w:rFonts w:ascii="Arial" w:hAnsi="Arial" w:cs="Arial"/>
          <w:sz w:val="24"/>
          <w:szCs w:val="24"/>
          <w:lang w:val="pl-PL"/>
        </w:rPr>
        <w:t xml:space="preserve">usługi </w:t>
      </w:r>
      <w:r w:rsidRPr="00AD68CD">
        <w:rPr>
          <w:rFonts w:ascii="Arial" w:hAnsi="Arial" w:cs="Arial"/>
          <w:sz w:val="24"/>
          <w:szCs w:val="24"/>
        </w:rPr>
        <w:t>naprawy zgłoszonego sprzętu wykona własnymi narzędziami, urządzeniami</w:t>
      </w:r>
      <w:r w:rsidRPr="00AD68CD">
        <w:rPr>
          <w:rFonts w:ascii="Arial" w:hAnsi="Arial" w:cs="Arial"/>
          <w:sz w:val="24"/>
          <w:szCs w:val="24"/>
          <w:lang w:val="pl-PL"/>
        </w:rPr>
        <w:t>, sprzętem</w:t>
      </w:r>
      <w:r w:rsidR="006B1CDD">
        <w:rPr>
          <w:rFonts w:ascii="Arial" w:hAnsi="Arial" w:cs="Arial"/>
          <w:sz w:val="24"/>
          <w:szCs w:val="24"/>
          <w:lang w:val="pl-PL"/>
        </w:rPr>
        <w:t xml:space="preserve"> i m</w:t>
      </w:r>
      <w:proofErr w:type="spellStart"/>
      <w:r w:rsidRPr="00AD68CD">
        <w:rPr>
          <w:rFonts w:ascii="Arial" w:hAnsi="Arial" w:cs="Arial"/>
          <w:sz w:val="24"/>
          <w:szCs w:val="24"/>
        </w:rPr>
        <w:t>ateriałami</w:t>
      </w:r>
      <w:proofErr w:type="spellEnd"/>
      <w:r w:rsidRPr="00AD68CD">
        <w:rPr>
          <w:rFonts w:ascii="Arial" w:hAnsi="Arial" w:cs="Arial"/>
          <w:sz w:val="24"/>
          <w:szCs w:val="24"/>
          <w:lang w:val="pl-PL"/>
        </w:rPr>
        <w:t xml:space="preserve"> </w:t>
      </w:r>
      <w:r w:rsidRPr="00AD68CD">
        <w:rPr>
          <w:rFonts w:ascii="Arial" w:hAnsi="Arial" w:cs="Arial"/>
          <w:sz w:val="24"/>
          <w:szCs w:val="24"/>
        </w:rPr>
        <w:t xml:space="preserve">o specjalistycznym przeznaczeniu </w:t>
      </w:r>
      <w:r w:rsidR="006B1CDD">
        <w:rPr>
          <w:rFonts w:ascii="Arial" w:hAnsi="Arial" w:cs="Arial"/>
          <w:sz w:val="24"/>
          <w:szCs w:val="24"/>
          <w:lang w:val="pl-PL"/>
        </w:rPr>
        <w:t>potrzebnym do realizacji zadania</w:t>
      </w:r>
      <w:r w:rsidRPr="00AD68CD">
        <w:rPr>
          <w:rFonts w:ascii="Arial" w:hAnsi="Arial" w:cs="Arial"/>
          <w:sz w:val="24"/>
          <w:szCs w:val="24"/>
        </w:rPr>
        <w:t xml:space="preserve">. </w:t>
      </w:r>
      <w:r w:rsidR="0057775A" w:rsidRPr="0057775A">
        <w:rPr>
          <w:rFonts w:ascii="Arial" w:hAnsi="Arial" w:cs="Arial"/>
          <w:iCs/>
          <w:sz w:val="24"/>
          <w:szCs w:val="24"/>
        </w:rPr>
        <w:t xml:space="preserve">Części użyte do naprawy muszą być nowe </w:t>
      </w:r>
      <w:r w:rsidR="0057775A">
        <w:rPr>
          <w:rFonts w:ascii="Arial" w:hAnsi="Arial" w:cs="Arial"/>
          <w:iCs/>
          <w:sz w:val="24"/>
          <w:szCs w:val="24"/>
        </w:rPr>
        <w:br/>
      </w:r>
      <w:r w:rsidR="0057775A" w:rsidRPr="0057775A">
        <w:rPr>
          <w:rFonts w:ascii="Arial" w:hAnsi="Arial" w:cs="Arial"/>
          <w:iCs/>
          <w:sz w:val="24"/>
          <w:szCs w:val="24"/>
        </w:rPr>
        <w:t xml:space="preserve">i o potwierdzonej jakości, o parametrach nie gorszych od części producenta </w:t>
      </w:r>
      <w:r w:rsidR="0057775A">
        <w:rPr>
          <w:rFonts w:ascii="Arial" w:hAnsi="Arial" w:cs="Arial"/>
          <w:iCs/>
          <w:sz w:val="24"/>
          <w:szCs w:val="24"/>
          <w:lang w:val="pl-PL"/>
        </w:rPr>
        <w:t>cysterny</w:t>
      </w:r>
      <w:r w:rsidR="0057775A" w:rsidRPr="0057775A">
        <w:rPr>
          <w:rFonts w:ascii="Arial" w:hAnsi="Arial" w:cs="Arial"/>
          <w:iCs/>
          <w:sz w:val="24"/>
          <w:szCs w:val="24"/>
        </w:rPr>
        <w:t xml:space="preserve"> (dopuszcza się użycia zamienników o parametrach nie gorszych niż części producenta). Dopuszcza się regenerację podzespołów, które są trudno dostępne na rynku, po uzyskaniu zgody Zamawiającego.</w:t>
      </w:r>
      <w:r w:rsidR="0057775A">
        <w:rPr>
          <w:rFonts w:ascii="Arial" w:hAnsi="Arial" w:cs="Arial"/>
          <w:iCs/>
          <w:sz w:val="24"/>
          <w:szCs w:val="24"/>
          <w:lang w:val="pl-PL"/>
        </w:rPr>
        <w:t xml:space="preserve"> </w:t>
      </w:r>
      <w:r w:rsidRPr="008948BD">
        <w:rPr>
          <w:rFonts w:ascii="Arial" w:hAnsi="Arial" w:cs="Arial"/>
          <w:sz w:val="24"/>
          <w:szCs w:val="24"/>
          <w:lang w:val="pl-PL"/>
        </w:rPr>
        <w:t xml:space="preserve">Koszt eksploatacji specjalistycznych narzędzi, sprzętu, do </w:t>
      </w:r>
      <w:r w:rsidR="006B1CDD">
        <w:rPr>
          <w:rFonts w:ascii="Arial" w:hAnsi="Arial" w:cs="Arial"/>
          <w:sz w:val="24"/>
          <w:szCs w:val="24"/>
          <w:lang w:val="pl-PL"/>
        </w:rPr>
        <w:t>naprawy</w:t>
      </w:r>
      <w:r w:rsidRPr="008948BD">
        <w:rPr>
          <w:rFonts w:ascii="Arial" w:hAnsi="Arial" w:cs="Arial"/>
          <w:sz w:val="24"/>
          <w:szCs w:val="24"/>
          <w:lang w:val="pl-PL"/>
        </w:rPr>
        <w:t xml:space="preserve"> wkalkulowany jest </w:t>
      </w:r>
      <w:r w:rsidR="0057775A">
        <w:rPr>
          <w:rFonts w:ascii="Arial" w:hAnsi="Arial" w:cs="Arial"/>
          <w:sz w:val="24"/>
          <w:szCs w:val="24"/>
          <w:lang w:val="pl-PL"/>
        </w:rPr>
        <w:br/>
      </w:r>
      <w:r w:rsidRPr="008948BD">
        <w:rPr>
          <w:rFonts w:ascii="Arial" w:hAnsi="Arial" w:cs="Arial"/>
          <w:sz w:val="24"/>
          <w:szCs w:val="24"/>
          <w:lang w:val="pl-PL"/>
        </w:rPr>
        <w:t xml:space="preserve">w cenę roboczogodziny zaoferowanej w formularzu ofertowym.  </w:t>
      </w:r>
    </w:p>
    <w:p w14:paraId="698563F3" w14:textId="77787A73" w:rsidR="008971C8" w:rsidRPr="008971C8" w:rsidRDefault="00AE4DA6" w:rsidP="00B253CD">
      <w:pPr>
        <w:pStyle w:val="Tekstpodstawowy"/>
        <w:numPr>
          <w:ilvl w:val="0"/>
          <w:numId w:val="3"/>
        </w:numPr>
        <w:tabs>
          <w:tab w:val="num" w:pos="360"/>
        </w:tabs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948BD">
        <w:rPr>
          <w:rFonts w:ascii="Arial" w:hAnsi="Arial" w:cs="Arial"/>
          <w:sz w:val="24"/>
          <w:szCs w:val="24"/>
          <w:lang w:val="pl-PL"/>
        </w:rPr>
        <w:t>Cena za jedną roboczogodzinę usługi naprawy, uwzgledniająca wszystkie koszty podane w formularzu ofertowym punkt II „Warunki cenowe o</w:t>
      </w:r>
      <w:r w:rsidR="00D0122C">
        <w:rPr>
          <w:rFonts w:ascii="Arial" w:hAnsi="Arial" w:cs="Arial"/>
          <w:sz w:val="24"/>
          <w:szCs w:val="24"/>
          <w:lang w:val="pl-PL"/>
        </w:rPr>
        <w:t xml:space="preserve">ferty” </w:t>
      </w:r>
      <w:proofErr w:type="spellStart"/>
      <w:r w:rsidR="00D0122C">
        <w:rPr>
          <w:rFonts w:ascii="Arial" w:hAnsi="Arial" w:cs="Arial"/>
          <w:sz w:val="24"/>
          <w:szCs w:val="24"/>
          <w:lang w:val="pl-PL"/>
        </w:rPr>
        <w:t>ppkt</w:t>
      </w:r>
      <w:proofErr w:type="spellEnd"/>
      <w:r w:rsidR="00D0122C">
        <w:rPr>
          <w:rFonts w:ascii="Arial" w:hAnsi="Arial" w:cs="Arial"/>
          <w:sz w:val="24"/>
          <w:szCs w:val="24"/>
          <w:lang w:val="pl-PL"/>
        </w:rPr>
        <w:t xml:space="preserve"> A, B , C </w:t>
      </w:r>
      <w:r w:rsidR="00D0122C">
        <w:rPr>
          <w:rFonts w:ascii="Arial" w:hAnsi="Arial" w:cs="Arial"/>
          <w:sz w:val="24"/>
          <w:szCs w:val="24"/>
          <w:lang w:val="pl-PL"/>
        </w:rPr>
        <w:br/>
      </w:r>
      <w:r w:rsidR="00324E1C">
        <w:rPr>
          <w:rFonts w:ascii="Arial" w:hAnsi="Arial" w:cs="Arial"/>
          <w:sz w:val="24"/>
          <w:szCs w:val="24"/>
          <w:lang w:val="pl-PL"/>
        </w:rPr>
        <w:t>(załącznik nr 1</w:t>
      </w:r>
      <w:r w:rsidRPr="008948BD">
        <w:rPr>
          <w:rFonts w:ascii="Arial" w:hAnsi="Arial" w:cs="Arial"/>
          <w:sz w:val="24"/>
          <w:szCs w:val="24"/>
          <w:lang w:val="pl-PL"/>
        </w:rPr>
        <w:t xml:space="preserve">), nie będzie podlegała </w:t>
      </w:r>
      <w:r w:rsidR="00324E1C">
        <w:rPr>
          <w:rFonts w:ascii="Arial" w:hAnsi="Arial" w:cs="Arial"/>
          <w:sz w:val="24"/>
          <w:szCs w:val="24"/>
          <w:lang w:val="pl-PL"/>
        </w:rPr>
        <w:t>zmianie</w:t>
      </w:r>
      <w:r w:rsidRPr="008948BD">
        <w:rPr>
          <w:rFonts w:ascii="Arial" w:hAnsi="Arial" w:cs="Arial"/>
          <w:sz w:val="24"/>
          <w:szCs w:val="24"/>
          <w:lang w:val="pl-PL"/>
        </w:rPr>
        <w:t xml:space="preserve"> </w:t>
      </w:r>
      <w:r w:rsidR="00805263">
        <w:rPr>
          <w:rFonts w:ascii="Arial" w:hAnsi="Arial" w:cs="Arial"/>
          <w:sz w:val="24"/>
          <w:szCs w:val="24"/>
          <w:lang w:val="pl-PL"/>
        </w:rPr>
        <w:t xml:space="preserve">w </w:t>
      </w:r>
      <w:r w:rsidRPr="008948BD">
        <w:rPr>
          <w:rFonts w:ascii="Arial" w:hAnsi="Arial" w:cs="Arial"/>
          <w:sz w:val="24"/>
          <w:szCs w:val="24"/>
          <w:lang w:val="pl-PL"/>
        </w:rPr>
        <w:t>okresie trwania umowy.</w:t>
      </w:r>
    </w:p>
    <w:p w14:paraId="5C10308D" w14:textId="77777777" w:rsidR="008971C8" w:rsidRPr="008971C8" w:rsidRDefault="008971C8" w:rsidP="00B253CD">
      <w:pPr>
        <w:pStyle w:val="Tekstpodstawowy"/>
        <w:numPr>
          <w:ilvl w:val="0"/>
          <w:numId w:val="3"/>
        </w:numPr>
        <w:tabs>
          <w:tab w:val="num" w:pos="360"/>
        </w:tabs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E00C4">
        <w:rPr>
          <w:rFonts w:ascii="Arial" w:hAnsi="Arial" w:cs="Arial"/>
          <w:sz w:val="24"/>
          <w:szCs w:val="24"/>
        </w:rPr>
        <w:t xml:space="preserve">Po dokonaniu oględzin uszkodzonej cysterny, Wykonawca przedstawi osobie reprezentującej zleceniodawcę wskazanego w </w:t>
      </w:r>
      <w:r>
        <w:rPr>
          <w:rFonts w:ascii="Arial" w:hAnsi="Arial" w:cs="Arial"/>
          <w:sz w:val="24"/>
          <w:szCs w:val="24"/>
          <w:lang w:val="pl-PL"/>
        </w:rPr>
        <w:t xml:space="preserve">niniejszej </w:t>
      </w:r>
      <w:r w:rsidRPr="009E00C4">
        <w:rPr>
          <w:rFonts w:ascii="Arial" w:hAnsi="Arial" w:cs="Arial"/>
          <w:sz w:val="24"/>
          <w:szCs w:val="24"/>
        </w:rPr>
        <w:t>umowie do akceptacji  kosztorys naprawy. W przypadku stwierdzenia braku realności i ekonomiczności naprawy zgłoszonej cysterny wykonawca opracuje we własnym zakresie i na własny koszt opini</w:t>
      </w:r>
      <w:r w:rsidRPr="009E00C4">
        <w:rPr>
          <w:rFonts w:ascii="Arial" w:eastAsia="TimesNewRoman" w:hAnsi="Arial" w:cs="Arial"/>
          <w:sz w:val="24"/>
          <w:szCs w:val="24"/>
        </w:rPr>
        <w:t xml:space="preserve">ę </w:t>
      </w:r>
      <w:r w:rsidRPr="009E00C4">
        <w:rPr>
          <w:rFonts w:ascii="Arial" w:hAnsi="Arial" w:cs="Arial"/>
          <w:sz w:val="24"/>
          <w:szCs w:val="24"/>
        </w:rPr>
        <w:t>techniczn</w:t>
      </w:r>
      <w:r w:rsidRPr="009E00C4">
        <w:rPr>
          <w:rFonts w:ascii="Arial" w:eastAsia="TimesNewRoman" w:hAnsi="Arial" w:cs="Arial"/>
          <w:sz w:val="24"/>
          <w:szCs w:val="24"/>
        </w:rPr>
        <w:t xml:space="preserve">ą </w:t>
      </w:r>
      <w:r w:rsidRPr="009E00C4">
        <w:rPr>
          <w:rFonts w:ascii="Arial" w:hAnsi="Arial" w:cs="Arial"/>
          <w:sz w:val="24"/>
          <w:szCs w:val="24"/>
        </w:rPr>
        <w:t>(ekspertyz</w:t>
      </w:r>
      <w:r w:rsidRPr="009E00C4">
        <w:rPr>
          <w:rFonts w:ascii="Arial" w:eastAsia="TimesNewRoman" w:hAnsi="Arial" w:cs="Arial"/>
          <w:sz w:val="24"/>
          <w:szCs w:val="24"/>
        </w:rPr>
        <w:t>ę</w:t>
      </w:r>
      <w:r w:rsidRPr="009E00C4">
        <w:rPr>
          <w:rFonts w:ascii="Arial" w:hAnsi="Arial" w:cs="Arial"/>
          <w:sz w:val="24"/>
          <w:szCs w:val="24"/>
        </w:rPr>
        <w:t>), sporządzoną na piśmie w formie drukowanej</w:t>
      </w:r>
      <w:r>
        <w:rPr>
          <w:rFonts w:ascii="Arial" w:hAnsi="Arial" w:cs="Arial"/>
          <w:sz w:val="24"/>
          <w:szCs w:val="24"/>
          <w:lang w:val="pl-PL"/>
        </w:rPr>
        <w:t>.</w:t>
      </w:r>
    </w:p>
    <w:p w14:paraId="104B5A00" w14:textId="68BCF0D6" w:rsidR="008971C8" w:rsidRPr="008971C8" w:rsidRDefault="008971C8" w:rsidP="00B253CD">
      <w:pPr>
        <w:pStyle w:val="Tekstpodstawowy"/>
        <w:numPr>
          <w:ilvl w:val="0"/>
          <w:numId w:val="3"/>
        </w:numPr>
        <w:tabs>
          <w:tab w:val="num" w:pos="360"/>
        </w:tabs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971C8">
        <w:rPr>
          <w:rFonts w:ascii="Arial" w:hAnsi="Arial" w:cs="Arial"/>
          <w:sz w:val="24"/>
          <w:szCs w:val="24"/>
        </w:rPr>
        <w:t xml:space="preserve">Po wykonaniu naprawy Wykonawca jest zobowiązany do zwrotu zdemontowanych części i odnotowaniu ich w protokole odbioru </w:t>
      </w:r>
      <w:r>
        <w:rPr>
          <w:rFonts w:ascii="Arial" w:hAnsi="Arial" w:cs="Arial"/>
          <w:sz w:val="24"/>
          <w:szCs w:val="24"/>
          <w:lang w:val="pl-PL"/>
        </w:rPr>
        <w:t>usługi</w:t>
      </w:r>
      <w:r w:rsidRPr="008971C8">
        <w:rPr>
          <w:rFonts w:ascii="Arial" w:hAnsi="Arial" w:cs="Arial"/>
          <w:sz w:val="24"/>
          <w:szCs w:val="24"/>
        </w:rPr>
        <w:t xml:space="preserve"> (zał. nr </w:t>
      </w:r>
      <w:r>
        <w:rPr>
          <w:rFonts w:ascii="Arial" w:hAnsi="Arial" w:cs="Arial"/>
          <w:sz w:val="24"/>
          <w:szCs w:val="24"/>
          <w:lang w:val="pl-PL"/>
        </w:rPr>
        <w:t>3</w:t>
      </w:r>
      <w:r w:rsidRPr="008971C8">
        <w:rPr>
          <w:rFonts w:ascii="Arial" w:hAnsi="Arial" w:cs="Arial"/>
          <w:sz w:val="24"/>
          <w:szCs w:val="24"/>
        </w:rPr>
        <w:t>)</w:t>
      </w:r>
    </w:p>
    <w:p w14:paraId="3AAC41BD" w14:textId="0C00CA8F" w:rsidR="00AE4DA6" w:rsidRPr="008971C8" w:rsidRDefault="008971C8" w:rsidP="00B253CD">
      <w:pPr>
        <w:pStyle w:val="Tekstpodstawowy"/>
        <w:numPr>
          <w:ilvl w:val="0"/>
          <w:numId w:val="3"/>
        </w:numPr>
        <w:tabs>
          <w:tab w:val="num" w:pos="360"/>
        </w:tabs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971C8">
        <w:rPr>
          <w:rFonts w:ascii="Arial" w:hAnsi="Arial" w:cs="Arial"/>
          <w:iCs/>
          <w:sz w:val="24"/>
          <w:szCs w:val="24"/>
        </w:rPr>
        <w:t>Materiały eksploatacyjne zużyte</w:t>
      </w:r>
      <w:r>
        <w:rPr>
          <w:rFonts w:ascii="Arial" w:hAnsi="Arial" w:cs="Arial"/>
          <w:iCs/>
          <w:sz w:val="24"/>
          <w:szCs w:val="24"/>
          <w:lang w:val="pl-PL"/>
        </w:rPr>
        <w:t xml:space="preserve"> </w:t>
      </w:r>
      <w:r w:rsidRPr="008971C8">
        <w:rPr>
          <w:rFonts w:ascii="Arial" w:hAnsi="Arial" w:cs="Arial"/>
          <w:iCs/>
          <w:sz w:val="24"/>
          <w:szCs w:val="24"/>
        </w:rPr>
        <w:t>w czasie naprawy a stanowiące zagrożenie dla środowiska naturalnego, zostaną zutylizowane przez Wykonawcę.</w:t>
      </w:r>
      <w:r w:rsidR="00AE4DA6" w:rsidRPr="008971C8">
        <w:rPr>
          <w:rFonts w:ascii="Arial" w:hAnsi="Arial" w:cs="Arial"/>
          <w:sz w:val="24"/>
          <w:szCs w:val="24"/>
          <w:lang w:val="pl-PL"/>
        </w:rPr>
        <w:t xml:space="preserve">  </w:t>
      </w:r>
    </w:p>
    <w:p w14:paraId="454AE529" w14:textId="77777777" w:rsidR="00AE4DA6" w:rsidRPr="00FF4A47" w:rsidRDefault="00AE4DA6" w:rsidP="00B253CD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736DD9D5" w14:textId="77777777" w:rsidR="00A64BCD" w:rsidRPr="008B4BF5" w:rsidRDefault="00A64BCD" w:rsidP="00B253CD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B4B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2</w:t>
      </w:r>
    </w:p>
    <w:p w14:paraId="584AACE0" w14:textId="77777777" w:rsidR="00A64BCD" w:rsidRPr="008B4BF5" w:rsidRDefault="00A64BCD" w:rsidP="00B253CD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B4B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Prawa i obowiązki stron</w:t>
      </w:r>
    </w:p>
    <w:p w14:paraId="43D6E7D0" w14:textId="13DD4606" w:rsidR="00A64BCD" w:rsidRPr="00B1785B" w:rsidRDefault="00A64BCD" w:rsidP="00B253CD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hAnsi="Arial" w:cs="Arial"/>
          <w:color w:val="FF0000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 xml:space="preserve">Zamawiający lub osoby przez niego upoważnione (w szczególności szef Służby MPS) zobowiązane są do udostępnienia sprzętu, do czynności określonych </w:t>
      </w:r>
      <w:r w:rsidRPr="008B4BF5">
        <w:rPr>
          <w:rFonts w:ascii="Arial" w:hAnsi="Arial" w:cs="Arial"/>
          <w:sz w:val="24"/>
          <w:szCs w:val="24"/>
        </w:rPr>
        <w:br/>
      </w:r>
      <w:r w:rsidRPr="002625B6">
        <w:rPr>
          <w:rFonts w:ascii="Arial" w:hAnsi="Arial" w:cs="Arial"/>
          <w:sz w:val="24"/>
          <w:szCs w:val="24"/>
        </w:rPr>
        <w:t>w załączniku nr 2 do Umowy, w uzgodnionym terminie z Wykonawcą.</w:t>
      </w:r>
      <w:r w:rsidR="00031BBF" w:rsidRPr="002625B6">
        <w:rPr>
          <w:rFonts w:ascii="Arial" w:hAnsi="Arial" w:cs="Arial"/>
          <w:sz w:val="24"/>
          <w:szCs w:val="24"/>
        </w:rPr>
        <w:t xml:space="preserve"> </w:t>
      </w:r>
      <w:r w:rsidR="00B1785B" w:rsidRPr="002625B6">
        <w:rPr>
          <w:rFonts w:ascii="Arial" w:hAnsi="Arial" w:cs="Arial"/>
          <w:sz w:val="24"/>
          <w:szCs w:val="24"/>
        </w:rPr>
        <w:t>W</w:t>
      </w:r>
      <w:r w:rsidR="00031BBF" w:rsidRPr="002625B6">
        <w:rPr>
          <w:rFonts w:ascii="Arial" w:hAnsi="Arial" w:cs="Arial"/>
          <w:sz w:val="24"/>
          <w:szCs w:val="24"/>
        </w:rPr>
        <w:t>ykonawca wykona usługę</w:t>
      </w:r>
      <w:r w:rsidR="00B1785B" w:rsidRPr="002625B6">
        <w:rPr>
          <w:rFonts w:ascii="Arial" w:hAnsi="Arial" w:cs="Arial"/>
          <w:sz w:val="24"/>
          <w:szCs w:val="24"/>
        </w:rPr>
        <w:t xml:space="preserve"> </w:t>
      </w:r>
      <w:r w:rsidR="00F532C0" w:rsidRPr="002625B6">
        <w:rPr>
          <w:rFonts w:ascii="Arial" w:hAnsi="Arial" w:cs="Arial"/>
          <w:sz w:val="24"/>
          <w:szCs w:val="24"/>
        </w:rPr>
        <w:t xml:space="preserve">niezwłocznie </w:t>
      </w:r>
      <w:r w:rsidR="0076048A">
        <w:rPr>
          <w:rFonts w:ascii="Arial" w:hAnsi="Arial" w:cs="Arial"/>
          <w:sz w:val="24"/>
          <w:szCs w:val="24"/>
        </w:rPr>
        <w:t xml:space="preserve">lecz </w:t>
      </w:r>
      <w:r w:rsidR="00F532C0" w:rsidRPr="002625B6">
        <w:rPr>
          <w:rFonts w:ascii="Arial" w:hAnsi="Arial" w:cs="Arial"/>
          <w:sz w:val="24"/>
          <w:szCs w:val="24"/>
        </w:rPr>
        <w:t xml:space="preserve">nie później niż </w:t>
      </w:r>
      <w:r w:rsidR="00B1785B" w:rsidRPr="002625B6">
        <w:rPr>
          <w:rFonts w:ascii="Arial" w:hAnsi="Arial" w:cs="Arial"/>
          <w:sz w:val="24"/>
          <w:szCs w:val="24"/>
        </w:rPr>
        <w:t xml:space="preserve">w terminie </w:t>
      </w:r>
      <w:r w:rsidR="00F532C0" w:rsidRPr="002625B6">
        <w:rPr>
          <w:rFonts w:ascii="Arial" w:hAnsi="Arial" w:cs="Arial"/>
          <w:sz w:val="24"/>
          <w:szCs w:val="24"/>
        </w:rPr>
        <w:t xml:space="preserve">dwóch dni roboczych </w:t>
      </w:r>
      <w:r w:rsidR="00B1785B" w:rsidRPr="002625B6">
        <w:rPr>
          <w:rFonts w:ascii="Arial" w:hAnsi="Arial" w:cs="Arial"/>
          <w:sz w:val="24"/>
          <w:szCs w:val="24"/>
        </w:rPr>
        <w:t xml:space="preserve"> </w:t>
      </w:r>
      <w:r w:rsidR="00B1785B" w:rsidRPr="002625B6">
        <w:rPr>
          <w:rFonts w:ascii="Arial" w:hAnsi="Arial" w:cs="Arial"/>
          <w:sz w:val="24"/>
          <w:szCs w:val="24"/>
        </w:rPr>
        <w:lastRenderedPageBreak/>
        <w:t xml:space="preserve">liczonym od dnia zgłoszenia awarii przez </w:t>
      </w:r>
      <w:proofErr w:type="spellStart"/>
      <w:r w:rsidR="00B1785B" w:rsidRPr="002625B6">
        <w:rPr>
          <w:rFonts w:ascii="Arial" w:hAnsi="Arial" w:cs="Arial"/>
          <w:sz w:val="24"/>
          <w:szCs w:val="24"/>
        </w:rPr>
        <w:t>Zamawaijącego</w:t>
      </w:r>
      <w:proofErr w:type="spellEnd"/>
      <w:r w:rsidR="00B1785B" w:rsidRPr="002625B6">
        <w:rPr>
          <w:rFonts w:ascii="Arial" w:hAnsi="Arial" w:cs="Arial"/>
          <w:sz w:val="24"/>
          <w:szCs w:val="24"/>
        </w:rPr>
        <w:t xml:space="preserve"> na </w:t>
      </w:r>
      <w:r w:rsidR="002F3C94" w:rsidRPr="002625B6">
        <w:rPr>
          <w:rFonts w:ascii="Arial" w:hAnsi="Arial" w:cs="Arial"/>
          <w:sz w:val="24"/>
          <w:szCs w:val="24"/>
        </w:rPr>
        <w:t xml:space="preserve">telefon ………………… i / lub </w:t>
      </w:r>
      <w:r w:rsidR="00B1785B" w:rsidRPr="002625B6">
        <w:rPr>
          <w:rFonts w:ascii="Arial" w:hAnsi="Arial" w:cs="Arial"/>
          <w:sz w:val="24"/>
          <w:szCs w:val="24"/>
        </w:rPr>
        <w:t xml:space="preserve">adres poczty elektronicznej e-mail: </w:t>
      </w:r>
      <w:r w:rsidR="002F3C94" w:rsidRPr="002625B6">
        <w:rPr>
          <w:rFonts w:ascii="Arial" w:hAnsi="Arial" w:cs="Arial"/>
          <w:sz w:val="24"/>
          <w:szCs w:val="24"/>
        </w:rPr>
        <w:t>……………………………</w:t>
      </w:r>
      <w:r w:rsidR="007B0165" w:rsidRPr="002625B6">
        <w:rPr>
          <w:rFonts w:ascii="Arial" w:hAnsi="Arial" w:cs="Arial"/>
          <w:sz w:val="24"/>
          <w:szCs w:val="24"/>
        </w:rPr>
        <w:br/>
      </w:r>
      <w:r w:rsidR="00B1785B" w:rsidRPr="002625B6">
        <w:rPr>
          <w:rFonts w:ascii="Arial" w:hAnsi="Arial" w:cs="Arial"/>
          <w:sz w:val="24"/>
          <w:szCs w:val="24"/>
        </w:rPr>
        <w:t xml:space="preserve">W szczególnie </w:t>
      </w:r>
      <w:proofErr w:type="spellStart"/>
      <w:r w:rsidR="00B1785B" w:rsidRPr="002625B6">
        <w:rPr>
          <w:rFonts w:ascii="Arial" w:hAnsi="Arial" w:cs="Arial"/>
          <w:sz w:val="24"/>
          <w:szCs w:val="24"/>
        </w:rPr>
        <w:t>uzasdnionych</w:t>
      </w:r>
      <w:proofErr w:type="spellEnd"/>
      <w:r w:rsidR="00B1785B" w:rsidRPr="002625B6">
        <w:rPr>
          <w:rFonts w:ascii="Arial" w:hAnsi="Arial" w:cs="Arial"/>
          <w:sz w:val="24"/>
          <w:szCs w:val="24"/>
        </w:rPr>
        <w:t xml:space="preserve"> sytuacjach na wniosek Wykonawcy </w:t>
      </w:r>
      <w:proofErr w:type="spellStart"/>
      <w:r w:rsidR="00B1785B" w:rsidRPr="002625B6">
        <w:rPr>
          <w:rFonts w:ascii="Arial" w:hAnsi="Arial" w:cs="Arial"/>
          <w:sz w:val="24"/>
          <w:szCs w:val="24"/>
        </w:rPr>
        <w:t>temnin</w:t>
      </w:r>
      <w:proofErr w:type="spellEnd"/>
      <w:r w:rsidR="00B1785B" w:rsidRPr="002625B6">
        <w:rPr>
          <w:rFonts w:ascii="Arial" w:hAnsi="Arial" w:cs="Arial"/>
          <w:sz w:val="24"/>
          <w:szCs w:val="24"/>
        </w:rPr>
        <w:t xml:space="preserve"> naprawy może być przedłużony o okres </w:t>
      </w:r>
      <w:proofErr w:type="spellStart"/>
      <w:r w:rsidR="00B1785B" w:rsidRPr="002625B6">
        <w:rPr>
          <w:rFonts w:ascii="Arial" w:hAnsi="Arial" w:cs="Arial"/>
          <w:sz w:val="24"/>
          <w:szCs w:val="24"/>
        </w:rPr>
        <w:t>usatlony</w:t>
      </w:r>
      <w:proofErr w:type="spellEnd"/>
      <w:r w:rsidR="00B1785B" w:rsidRPr="002625B6">
        <w:rPr>
          <w:rFonts w:ascii="Arial" w:hAnsi="Arial" w:cs="Arial"/>
          <w:sz w:val="24"/>
          <w:szCs w:val="24"/>
        </w:rPr>
        <w:t xml:space="preserve"> przez Strony niniejszej umowy. </w:t>
      </w:r>
      <w:r w:rsidRPr="002625B6">
        <w:rPr>
          <w:rFonts w:ascii="Arial" w:hAnsi="Arial" w:cs="Arial"/>
          <w:sz w:val="24"/>
          <w:szCs w:val="24"/>
        </w:rPr>
        <w:t xml:space="preserve"> </w:t>
      </w:r>
    </w:p>
    <w:p w14:paraId="2687F99F" w14:textId="77777777" w:rsidR="00A64BCD" w:rsidRPr="008B4BF5" w:rsidRDefault="00A64BCD" w:rsidP="00B253CD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 xml:space="preserve">Zamawiający lub osoby przez niego upoważnione (w szczególności szef Służby MPS) zobowiązane są do odbiorów usług, należycie wykonanych bez jakichkolwiek wad, w uzgodnionym terminie z Wykonawcą. Z czynności odbiorowych strony sporządzą protokół zgodnie z załącznikiem nr </w:t>
      </w:r>
      <w:r>
        <w:rPr>
          <w:rFonts w:ascii="Arial" w:hAnsi="Arial" w:cs="Arial"/>
          <w:sz w:val="24"/>
          <w:szCs w:val="24"/>
        </w:rPr>
        <w:t>3</w:t>
      </w:r>
      <w:r w:rsidRPr="008B4BF5">
        <w:rPr>
          <w:rFonts w:ascii="Arial" w:hAnsi="Arial" w:cs="Arial"/>
          <w:sz w:val="24"/>
          <w:szCs w:val="24"/>
        </w:rPr>
        <w:t xml:space="preserve"> do niniejszej Umowy. Protokół odbioru usługi zostanie sporządzony w dwóch jednobrzmiących egzemplarzach: pierwszy dla Zamawiającego, drugi dla Wykonawcy, który jest podstawą do wystawienia przez Wykonawcę faktury VAT. Protokół  odbioru usługi stanowi załącznik do faktury VAT.</w:t>
      </w:r>
    </w:p>
    <w:p w14:paraId="4980012F" w14:textId="77777777" w:rsidR="00A64BCD" w:rsidRPr="008B4BF5" w:rsidRDefault="00A64BCD" w:rsidP="00B253CD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 xml:space="preserve">Wykonawca zobowiązany jest we własnym zakresie i na własny koszt dojeżdżać do siedziby Zamawiającego. Uzgadniając uprzednio z Zamawiającym lub </w:t>
      </w:r>
      <w:r w:rsidRPr="008B4BF5">
        <w:rPr>
          <w:rFonts w:ascii="Arial" w:hAnsi="Arial" w:cs="Arial"/>
          <w:sz w:val="24"/>
          <w:szCs w:val="24"/>
        </w:rPr>
        <w:br/>
        <w:t>z osobą upoważnioną termin udostępnienia sprzętu oraz informując Szefa Służby MPS o osobach i pojazdach wjeżdżających na teren jednostek wojskowych. Dane należy przesłać na Fax 261 335 131 bądź pocztą mailową na adres 24wog.mps@ron.mil.pl, które powinny zawierać imię i nazwisko pracownika, numer jego dowodu osobistego, markę i numer rejestracyjny pojazdu.</w:t>
      </w:r>
    </w:p>
    <w:p w14:paraId="4EBA394C" w14:textId="288E1B26" w:rsidR="00A64BCD" w:rsidRDefault="00A64BCD" w:rsidP="00B253CD">
      <w:pPr>
        <w:pStyle w:val="Tekstpodstawowy3"/>
        <w:numPr>
          <w:ilvl w:val="0"/>
          <w:numId w:val="4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>Wykonawca zapewnia, że korzysta z praw własności przemysłowej i intelektualnej                       do przedmiotów, związanych z przedmiotem niniejszej umowy w sposób zgodny                            z normami ustalonymi w ustawie z dnia 30 czerwca 2000 r. - Prawo własności (</w:t>
      </w:r>
      <w:proofErr w:type="spellStart"/>
      <w:r w:rsidRPr="008B4BF5">
        <w:rPr>
          <w:rFonts w:ascii="Arial" w:hAnsi="Arial" w:cs="Arial"/>
          <w:sz w:val="24"/>
          <w:szCs w:val="24"/>
        </w:rPr>
        <w:t>t.j</w:t>
      </w:r>
      <w:proofErr w:type="spellEnd"/>
      <w:r w:rsidRPr="008B4BF5">
        <w:rPr>
          <w:rFonts w:ascii="Arial" w:hAnsi="Arial" w:cs="Arial"/>
          <w:sz w:val="24"/>
          <w:szCs w:val="24"/>
        </w:rPr>
        <w:t xml:space="preserve">. - Dz. U.  2019,  poz. 286 z </w:t>
      </w:r>
      <w:proofErr w:type="spellStart"/>
      <w:r w:rsidRPr="008B4BF5">
        <w:rPr>
          <w:rFonts w:ascii="Arial" w:hAnsi="Arial" w:cs="Arial"/>
          <w:sz w:val="24"/>
          <w:szCs w:val="24"/>
        </w:rPr>
        <w:t>póź</w:t>
      </w:r>
      <w:proofErr w:type="spellEnd"/>
      <w:r w:rsidRPr="008B4BF5">
        <w:rPr>
          <w:rFonts w:ascii="Arial" w:hAnsi="Arial" w:cs="Arial"/>
          <w:sz w:val="24"/>
          <w:szCs w:val="24"/>
        </w:rPr>
        <w:t xml:space="preserve">. zm.), oraz w ustawie z dnia 4 lutego 1994 r. o prawie autorskim i prawach pokrewnych (t. j. - Dz. U.  2019, poz. 1231 z </w:t>
      </w:r>
      <w:proofErr w:type="spellStart"/>
      <w:r w:rsidRPr="008B4BF5">
        <w:rPr>
          <w:rFonts w:ascii="Arial" w:hAnsi="Arial" w:cs="Arial"/>
          <w:sz w:val="24"/>
          <w:szCs w:val="24"/>
        </w:rPr>
        <w:t>póź</w:t>
      </w:r>
      <w:proofErr w:type="spellEnd"/>
      <w:r w:rsidRPr="008B4BF5">
        <w:rPr>
          <w:rFonts w:ascii="Arial" w:hAnsi="Arial" w:cs="Arial"/>
          <w:sz w:val="24"/>
          <w:szCs w:val="24"/>
        </w:rPr>
        <w:t xml:space="preserve">. zm.). </w:t>
      </w:r>
    </w:p>
    <w:p w14:paraId="6EB459BE" w14:textId="09992EB8" w:rsidR="00945867" w:rsidRPr="008B4BF5" w:rsidRDefault="00945867" w:rsidP="00B253CD">
      <w:pPr>
        <w:pStyle w:val="Tekstpodstawowy3"/>
        <w:numPr>
          <w:ilvl w:val="0"/>
          <w:numId w:val="4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bookmarkStart w:id="0" w:name="_Hlk197603723"/>
      <w:r>
        <w:rPr>
          <w:rFonts w:ascii="Arial" w:hAnsi="Arial" w:cs="Arial"/>
          <w:sz w:val="24"/>
          <w:szCs w:val="24"/>
        </w:rPr>
        <w:t>Wykonawca oświadcza,</w:t>
      </w:r>
      <w:r w:rsidR="001E174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że osoby realizujące </w:t>
      </w:r>
      <w:r w:rsidR="001E1742">
        <w:rPr>
          <w:rFonts w:ascii="Arial" w:hAnsi="Arial" w:cs="Arial"/>
          <w:sz w:val="24"/>
          <w:szCs w:val="24"/>
        </w:rPr>
        <w:t xml:space="preserve">prace będące przedmiotem niniejszej umowy </w:t>
      </w:r>
      <w:r w:rsidR="001E1742" w:rsidRPr="00E25F78">
        <w:rPr>
          <w:rFonts w:ascii="Arial" w:hAnsi="Arial" w:cs="Arial"/>
          <w:sz w:val="24"/>
          <w:szCs w:val="24"/>
        </w:rPr>
        <w:t xml:space="preserve">posiadają aktualną wiedzę, umiejętności </w:t>
      </w:r>
      <w:r w:rsidR="001E1742">
        <w:rPr>
          <w:rFonts w:ascii="Arial" w:hAnsi="Arial" w:cs="Arial"/>
          <w:sz w:val="24"/>
          <w:szCs w:val="24"/>
        </w:rPr>
        <w:t>(</w:t>
      </w:r>
      <w:r w:rsidR="001E1742" w:rsidRPr="00E25F78">
        <w:rPr>
          <w:rFonts w:ascii="Arial" w:hAnsi="Arial" w:cs="Arial"/>
          <w:sz w:val="24"/>
          <w:szCs w:val="24"/>
        </w:rPr>
        <w:t>dotyczące także najnowszych rozwiązań technologicznych</w:t>
      </w:r>
      <w:r w:rsidR="001E1742">
        <w:rPr>
          <w:rFonts w:ascii="Arial" w:hAnsi="Arial" w:cs="Arial"/>
          <w:sz w:val="24"/>
          <w:szCs w:val="24"/>
        </w:rPr>
        <w:t xml:space="preserve">) </w:t>
      </w:r>
      <w:r w:rsidR="001E1742" w:rsidRPr="00E25F78">
        <w:rPr>
          <w:rFonts w:ascii="Arial" w:hAnsi="Arial" w:cs="Arial"/>
          <w:sz w:val="24"/>
          <w:szCs w:val="24"/>
        </w:rPr>
        <w:t xml:space="preserve">i spełniają wymóg dotyczący posiadania wszelkich wymaganych obowiązującymi przepisami stosownych uprawnień </w:t>
      </w:r>
      <w:r w:rsidR="001E1742" w:rsidRPr="00904CEF">
        <w:rPr>
          <w:rFonts w:ascii="Arial" w:hAnsi="Arial" w:cs="Arial"/>
          <w:sz w:val="24"/>
          <w:szCs w:val="24"/>
        </w:rPr>
        <w:t>i kwalifikacji</w:t>
      </w:r>
      <w:r w:rsidR="001E1742">
        <w:rPr>
          <w:rFonts w:ascii="Arial" w:hAnsi="Arial" w:cs="Arial"/>
          <w:sz w:val="24"/>
          <w:szCs w:val="24"/>
        </w:rPr>
        <w:t xml:space="preserve"> ujętych w Ustawie z dnia 21 grudnia 2000r. o dozorze technicznym z późniejszymi zmianami </w:t>
      </w:r>
      <w:r w:rsidR="00221EE7">
        <w:rPr>
          <w:rFonts w:ascii="Arial" w:hAnsi="Arial" w:cs="Arial"/>
          <w:sz w:val="24"/>
          <w:szCs w:val="24"/>
        </w:rPr>
        <w:t>(</w:t>
      </w:r>
      <w:proofErr w:type="spellStart"/>
      <w:r w:rsidR="00221EE7">
        <w:rPr>
          <w:rFonts w:ascii="Arial" w:hAnsi="Arial" w:cs="Arial"/>
          <w:sz w:val="24"/>
          <w:szCs w:val="24"/>
        </w:rPr>
        <w:t>t.j</w:t>
      </w:r>
      <w:proofErr w:type="spellEnd"/>
      <w:r w:rsidR="00221EE7">
        <w:rPr>
          <w:rFonts w:ascii="Arial" w:hAnsi="Arial" w:cs="Arial"/>
          <w:sz w:val="24"/>
          <w:szCs w:val="24"/>
        </w:rPr>
        <w:t xml:space="preserve">: </w:t>
      </w:r>
      <w:r w:rsidR="001E1742">
        <w:rPr>
          <w:rFonts w:ascii="Arial" w:hAnsi="Arial" w:cs="Arial"/>
          <w:sz w:val="24"/>
          <w:szCs w:val="24"/>
        </w:rPr>
        <w:t>Dz.U.2024</w:t>
      </w:r>
      <w:r w:rsidR="00221EE7">
        <w:rPr>
          <w:rFonts w:ascii="Arial" w:hAnsi="Arial" w:cs="Arial"/>
          <w:sz w:val="24"/>
          <w:szCs w:val="24"/>
        </w:rPr>
        <w:t xml:space="preserve"> poz. </w:t>
      </w:r>
      <w:r w:rsidR="001E1742">
        <w:rPr>
          <w:rFonts w:ascii="Arial" w:hAnsi="Arial" w:cs="Arial"/>
          <w:sz w:val="24"/>
          <w:szCs w:val="24"/>
        </w:rPr>
        <w:t>1194</w:t>
      </w:r>
      <w:r w:rsidR="00221EE7">
        <w:rPr>
          <w:rFonts w:ascii="Arial" w:hAnsi="Arial" w:cs="Arial"/>
          <w:sz w:val="24"/>
          <w:szCs w:val="24"/>
        </w:rPr>
        <w:t>)</w:t>
      </w:r>
    </w:p>
    <w:bookmarkEnd w:id="0"/>
    <w:p w14:paraId="5934EE8D" w14:textId="115A44BE" w:rsidR="00A64BCD" w:rsidRDefault="00A64BCD" w:rsidP="00B253CD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 xml:space="preserve">Wykonawca wyraża zgodę na poddanie swoich pracowników </w:t>
      </w:r>
      <w:r w:rsidRPr="008B4BF5">
        <w:rPr>
          <w:rFonts w:ascii="Arial" w:hAnsi="Arial" w:cs="Arial"/>
          <w:sz w:val="24"/>
          <w:szCs w:val="24"/>
        </w:rPr>
        <w:br/>
        <w:t xml:space="preserve">i współpracowników i środków transportu, rygorom procedur bezpieczeństwa obowiązującym w Jednostce Wojskowej w czasie realizacji usługi zgodnie z wymogami ustawy z dnia 22 sierpnia 1997 r. o ochronie osób i mienia </w:t>
      </w:r>
      <w:r w:rsidRPr="008B4BF5">
        <w:rPr>
          <w:rFonts w:ascii="Arial" w:hAnsi="Arial" w:cs="Arial"/>
          <w:sz w:val="24"/>
          <w:szCs w:val="24"/>
        </w:rPr>
        <w:br/>
        <w:t xml:space="preserve">(tj.: Dz. U. z </w:t>
      </w:r>
      <w:r w:rsidR="006C3CDC">
        <w:rPr>
          <w:rFonts w:ascii="Arial" w:hAnsi="Arial" w:cs="Arial"/>
          <w:sz w:val="24"/>
          <w:szCs w:val="24"/>
        </w:rPr>
        <w:t>2025</w:t>
      </w:r>
      <w:r w:rsidRPr="008B4BF5">
        <w:rPr>
          <w:rFonts w:ascii="Arial" w:hAnsi="Arial" w:cs="Arial"/>
          <w:sz w:val="24"/>
          <w:szCs w:val="24"/>
        </w:rPr>
        <w:t xml:space="preserve"> r., poz. </w:t>
      </w:r>
      <w:r w:rsidR="006C3CDC">
        <w:rPr>
          <w:rFonts w:ascii="Arial" w:hAnsi="Arial" w:cs="Arial"/>
          <w:sz w:val="24"/>
          <w:szCs w:val="24"/>
        </w:rPr>
        <w:t>532)</w:t>
      </w:r>
      <w:r w:rsidRPr="008B4BF5">
        <w:rPr>
          <w:rFonts w:ascii="Arial" w:hAnsi="Arial" w:cs="Arial"/>
          <w:sz w:val="24"/>
          <w:szCs w:val="24"/>
        </w:rPr>
        <w:t xml:space="preserve"> w zakresie działania "Wewnętrznych Służb </w:t>
      </w:r>
      <w:r w:rsidRPr="008B4BF5">
        <w:rPr>
          <w:rFonts w:ascii="Arial" w:hAnsi="Arial" w:cs="Arial"/>
          <w:sz w:val="24"/>
          <w:szCs w:val="24"/>
        </w:rPr>
        <w:lastRenderedPageBreak/>
        <w:t xml:space="preserve">Dyżurnych" oraz procedur związanych z ustawą z dnia 5 sierpnia </w:t>
      </w:r>
      <w:r w:rsidRPr="008B4BF5">
        <w:rPr>
          <w:rFonts w:ascii="Arial" w:hAnsi="Arial" w:cs="Arial"/>
          <w:sz w:val="24"/>
          <w:szCs w:val="24"/>
        </w:rPr>
        <w:br/>
        <w:t>2010 r. o ochronie informacji niejawnych (tj. Dz. U. z 20</w:t>
      </w:r>
      <w:r>
        <w:rPr>
          <w:rFonts w:ascii="Arial" w:hAnsi="Arial" w:cs="Arial"/>
          <w:sz w:val="24"/>
          <w:szCs w:val="24"/>
        </w:rPr>
        <w:t>2</w:t>
      </w:r>
      <w:r w:rsidR="00553EB3">
        <w:rPr>
          <w:rFonts w:ascii="Arial" w:hAnsi="Arial" w:cs="Arial"/>
          <w:sz w:val="24"/>
          <w:szCs w:val="24"/>
        </w:rPr>
        <w:t xml:space="preserve">4 r. poz. </w:t>
      </w:r>
      <w:r>
        <w:rPr>
          <w:rFonts w:ascii="Arial" w:hAnsi="Arial" w:cs="Arial"/>
          <w:sz w:val="24"/>
          <w:szCs w:val="24"/>
        </w:rPr>
        <w:t>6</w:t>
      </w:r>
      <w:r w:rsidR="00553EB3">
        <w:rPr>
          <w:rFonts w:ascii="Arial" w:hAnsi="Arial" w:cs="Arial"/>
          <w:sz w:val="24"/>
          <w:szCs w:val="24"/>
        </w:rPr>
        <w:t>32</w:t>
      </w:r>
      <w:r w:rsidRPr="008B4BF5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8B4BF5">
        <w:rPr>
          <w:rFonts w:ascii="Arial" w:hAnsi="Arial" w:cs="Arial"/>
          <w:sz w:val="24"/>
          <w:szCs w:val="24"/>
        </w:rPr>
        <w:t>późn</w:t>
      </w:r>
      <w:proofErr w:type="spellEnd"/>
      <w:r w:rsidRPr="008B4BF5">
        <w:rPr>
          <w:rFonts w:ascii="Arial" w:hAnsi="Arial" w:cs="Arial"/>
          <w:sz w:val="24"/>
          <w:szCs w:val="24"/>
        </w:rPr>
        <w:t xml:space="preserve">. zm.). Obowiązkiem </w:t>
      </w:r>
      <w:r w:rsidRPr="008B4BF5">
        <w:rPr>
          <w:rFonts w:ascii="Arial" w:hAnsi="Arial" w:cs="Arial"/>
          <w:bCs/>
          <w:sz w:val="24"/>
          <w:szCs w:val="24"/>
        </w:rPr>
        <w:t xml:space="preserve">Wykonawcy wobec Pełnomocnika ds. Ochrony Informacji Niejawnych właściwej jednostki wojskowej lub instytucji wojskowej na terenie której przewidziano realizację zamówienia jest po podpisaniu umowy, dostarczenie wniosku wraz z wymaganymi przez właściwą jednostkę organizacyjną załącznikami. </w:t>
      </w:r>
      <w:bookmarkStart w:id="1" w:name="_Hlk180088064"/>
      <w:bookmarkStart w:id="2" w:name="_Hlk174377586"/>
    </w:p>
    <w:p w14:paraId="5EB07E2C" w14:textId="77777777" w:rsidR="00A64BCD" w:rsidRPr="0098363E" w:rsidRDefault="00A64BCD" w:rsidP="00B253CD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98363E">
        <w:rPr>
          <w:rFonts w:ascii="Arial" w:hAnsi="Arial" w:cs="Arial"/>
          <w:sz w:val="24"/>
          <w:szCs w:val="24"/>
        </w:rPr>
        <w:t xml:space="preserve">Wykonawca (podwykonawca).  jeżeli przy realizacji zamówienia na terenie chronionej jednostki lub instytucji wojskowej będzie planował skierować cudzoziemców, winien jest dostarczyć do Zamawiającego, wykaz cudzoziemców wraz z wymaganymi danymi (załącznik nr 4) celem uzyskania niezbędnej opinii w sprawie wstępu cudzoziemców na teren chronionej jednostki lub instytucji od właściwego terenowo Ekspozytora Służby Kontrwywiadu Wojskowego. Czas oczekiwania na opinię do 10 dni. </w:t>
      </w:r>
    </w:p>
    <w:p w14:paraId="33E54DDA" w14:textId="77777777" w:rsidR="00A64BCD" w:rsidRPr="0098363E" w:rsidRDefault="00A64BCD" w:rsidP="00B253CD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98363E">
        <w:rPr>
          <w:rFonts w:ascii="Arial" w:hAnsi="Arial" w:cs="Arial"/>
          <w:sz w:val="24"/>
          <w:szCs w:val="24"/>
        </w:rPr>
        <w:t>Warunkiem uzyskania zgody na wejście na teren chronionej jednostki lub instytucji wojskowej cudzoziemców zatrudnionych u Wykonawcy (podwykonawcy) jest uzyskanie pozywanej opinii SKW w sprawie wstępu cudzoziemców na teren chronionej jednostki lub instytucji wojskowej oraz zgoda właściwego Dowódcy/Komendanta/Szefa jednostki wojskowej/instytucji na terenie której realizowana będzie zamówienie.</w:t>
      </w:r>
      <w:bookmarkEnd w:id="1"/>
      <w:bookmarkEnd w:id="2"/>
    </w:p>
    <w:p w14:paraId="7EE8854D" w14:textId="77777777" w:rsidR="00A64BCD" w:rsidRPr="00E11EA8" w:rsidRDefault="00A64BCD" w:rsidP="00B253CD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E11EA8">
        <w:rPr>
          <w:rFonts w:ascii="Arial" w:hAnsi="Arial" w:cs="Arial"/>
          <w:iCs/>
          <w:sz w:val="24"/>
          <w:szCs w:val="24"/>
        </w:rPr>
        <w:t>Wykonawca zatrudniający cudzoziemców oświadcza, iż będzie przestrzegał obowiązujących w tym zakresie przepisów prawa, a w szczególności:</w:t>
      </w:r>
    </w:p>
    <w:p w14:paraId="394EC466" w14:textId="5EC2AD93" w:rsidR="00A64BCD" w:rsidRPr="008B4BF5" w:rsidRDefault="00A64BCD" w:rsidP="00B253C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 xml:space="preserve">ustawy z dnia 12 grudzień 2013 r. o cudzoziemcach </w:t>
      </w:r>
      <w:r w:rsidRPr="008B4BF5">
        <w:rPr>
          <w:rFonts w:ascii="Arial" w:eastAsia="Times New Roman" w:hAnsi="Arial" w:cs="Arial"/>
          <w:sz w:val="24"/>
          <w:szCs w:val="24"/>
          <w:lang w:eastAsia="pl-PL"/>
        </w:rPr>
        <w:t>(tj. Dz. U. 202</w:t>
      </w:r>
      <w:r w:rsidR="00305A73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8B4BF5">
        <w:rPr>
          <w:rFonts w:ascii="Arial" w:eastAsia="Times New Roman" w:hAnsi="Arial" w:cs="Arial"/>
          <w:sz w:val="24"/>
          <w:szCs w:val="24"/>
          <w:lang w:eastAsia="pl-PL"/>
        </w:rPr>
        <w:t>r</w:t>
      </w:r>
      <w:r w:rsidR="00305A73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8B4BF5">
        <w:rPr>
          <w:rFonts w:ascii="Arial" w:eastAsia="Times New Roman" w:hAnsi="Arial" w:cs="Arial"/>
          <w:sz w:val="24"/>
          <w:szCs w:val="24"/>
          <w:lang w:eastAsia="pl-PL"/>
        </w:rPr>
        <w:t xml:space="preserve">,   poz. </w:t>
      </w:r>
      <w:r w:rsidR="00305A73">
        <w:rPr>
          <w:rFonts w:ascii="Arial" w:eastAsia="Times New Roman" w:hAnsi="Arial" w:cs="Arial"/>
          <w:sz w:val="24"/>
          <w:szCs w:val="24"/>
          <w:lang w:eastAsia="pl-PL"/>
        </w:rPr>
        <w:t>769</w:t>
      </w:r>
      <w:r w:rsidRPr="008B4BF5">
        <w:rPr>
          <w:rFonts w:ascii="Arial" w:eastAsia="Times New Roman" w:hAnsi="Arial" w:cs="Arial"/>
          <w:sz w:val="24"/>
          <w:szCs w:val="24"/>
          <w:lang w:eastAsia="pl-PL"/>
        </w:rPr>
        <w:t>),</w:t>
      </w:r>
    </w:p>
    <w:p w14:paraId="1DD14669" w14:textId="5F05DC9D" w:rsidR="00A64BCD" w:rsidRPr="008B4BF5" w:rsidRDefault="00A64BCD" w:rsidP="00B253C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B4BF5">
        <w:rPr>
          <w:rFonts w:ascii="Arial" w:hAnsi="Arial" w:cs="Arial"/>
          <w:sz w:val="24"/>
          <w:szCs w:val="24"/>
        </w:rPr>
        <w:t xml:space="preserve">ustawy z dnia 20 kwietnia 2004 r. o promocji zatrudnienia i instytucjach rynku pracy </w:t>
      </w:r>
      <w:r w:rsidRPr="008B4BF5">
        <w:rPr>
          <w:rFonts w:ascii="Arial" w:eastAsia="Times New Roman" w:hAnsi="Arial" w:cs="Arial"/>
          <w:sz w:val="24"/>
          <w:szCs w:val="24"/>
          <w:lang w:eastAsia="pl-PL"/>
        </w:rPr>
        <w:t xml:space="preserve">( </w:t>
      </w:r>
      <w:proofErr w:type="spellStart"/>
      <w:r w:rsidRPr="008B4BF5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Pr="008B4BF5">
        <w:rPr>
          <w:rFonts w:ascii="Arial" w:eastAsia="Times New Roman" w:hAnsi="Arial" w:cs="Arial"/>
          <w:sz w:val="24"/>
          <w:szCs w:val="24"/>
          <w:lang w:eastAsia="pl-PL"/>
        </w:rPr>
        <w:t>. Dz.U. z 202</w:t>
      </w:r>
      <w:r w:rsidR="00305A73">
        <w:rPr>
          <w:rFonts w:ascii="Arial" w:eastAsia="Times New Roman" w:hAnsi="Arial" w:cs="Arial"/>
          <w:sz w:val="24"/>
          <w:szCs w:val="24"/>
          <w:lang w:eastAsia="pl-PL"/>
        </w:rPr>
        <w:t xml:space="preserve">5 </w:t>
      </w:r>
      <w:r w:rsidRPr="008B4BF5">
        <w:rPr>
          <w:rFonts w:ascii="Arial" w:eastAsia="Times New Roman" w:hAnsi="Arial" w:cs="Arial"/>
          <w:sz w:val="24"/>
          <w:szCs w:val="24"/>
          <w:lang w:eastAsia="pl-PL"/>
        </w:rPr>
        <w:t xml:space="preserve">r., poz. </w:t>
      </w:r>
      <w:r w:rsidR="00305A73">
        <w:rPr>
          <w:rFonts w:ascii="Arial" w:eastAsia="Times New Roman" w:hAnsi="Arial" w:cs="Arial"/>
          <w:sz w:val="24"/>
          <w:szCs w:val="24"/>
          <w:lang w:eastAsia="pl-PL"/>
        </w:rPr>
        <w:t>214</w:t>
      </w:r>
      <w:r w:rsidRPr="008B4BF5">
        <w:rPr>
          <w:rFonts w:ascii="Arial" w:eastAsia="Times New Roman" w:hAnsi="Arial" w:cs="Arial"/>
          <w:sz w:val="24"/>
          <w:szCs w:val="24"/>
          <w:lang w:eastAsia="pl-PL"/>
        </w:rPr>
        <w:t>),</w:t>
      </w:r>
    </w:p>
    <w:p w14:paraId="0086FD52" w14:textId="607804F9" w:rsidR="00A64BCD" w:rsidRPr="008B4BF5" w:rsidRDefault="00A64BCD" w:rsidP="00B253C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>ustawy z dnia 14 lipca 2006 r. o wjeździe na terytorium Rzeczypospolitej Polskiej, pobycie oraz wyjeździe z tego terytorium obywateli państw członkowskich Unii Europejskiej i członków ich rodzin (</w:t>
      </w:r>
      <w:proofErr w:type="spellStart"/>
      <w:r w:rsidRPr="008B4BF5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Pr="008B4BF5">
        <w:rPr>
          <w:rFonts w:ascii="Arial" w:eastAsia="Times New Roman" w:hAnsi="Arial" w:cs="Arial"/>
          <w:sz w:val="24"/>
          <w:szCs w:val="24"/>
          <w:lang w:eastAsia="pl-PL"/>
        </w:rPr>
        <w:t xml:space="preserve">. Dz. U. </w:t>
      </w:r>
      <w:r w:rsidR="00305A73">
        <w:rPr>
          <w:rFonts w:ascii="Arial" w:eastAsia="Times New Roman" w:hAnsi="Arial" w:cs="Arial"/>
          <w:sz w:val="24"/>
          <w:szCs w:val="24"/>
          <w:lang w:eastAsia="pl-PL"/>
        </w:rPr>
        <w:t xml:space="preserve">2024 </w:t>
      </w:r>
      <w:r w:rsidRPr="008B4BF5">
        <w:rPr>
          <w:rFonts w:ascii="Arial" w:eastAsia="Times New Roman" w:hAnsi="Arial" w:cs="Arial"/>
          <w:sz w:val="24"/>
          <w:szCs w:val="24"/>
          <w:lang w:eastAsia="pl-PL"/>
        </w:rPr>
        <w:t xml:space="preserve">r., poz. </w:t>
      </w:r>
      <w:r w:rsidR="00305A73">
        <w:rPr>
          <w:rFonts w:ascii="Arial" w:eastAsia="Times New Roman" w:hAnsi="Arial" w:cs="Arial"/>
          <w:sz w:val="24"/>
          <w:szCs w:val="24"/>
          <w:lang w:eastAsia="pl-PL"/>
        </w:rPr>
        <w:t>633</w:t>
      </w:r>
      <w:r w:rsidRPr="008B4BF5">
        <w:rPr>
          <w:rFonts w:ascii="Arial" w:hAnsi="Arial" w:cs="Arial"/>
          <w:sz w:val="24"/>
          <w:szCs w:val="24"/>
        </w:rPr>
        <w:t>)</w:t>
      </w:r>
    </w:p>
    <w:p w14:paraId="55B0D7BA" w14:textId="77777777" w:rsidR="00A64BCD" w:rsidRPr="008B4BF5" w:rsidRDefault="00A64BCD" w:rsidP="00B253CD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 xml:space="preserve">Wykonawca będzie wykonywał usługę zgodnie z obowiązującymi przepisami </w:t>
      </w:r>
      <w:r w:rsidRPr="008B4BF5">
        <w:rPr>
          <w:rFonts w:ascii="Arial" w:hAnsi="Arial" w:cs="Arial"/>
          <w:sz w:val="24"/>
          <w:szCs w:val="24"/>
        </w:rPr>
        <w:br/>
        <w:t>i zasadami wiedzy technicznej, Polskimi Normami oraz z zachowaniem warunków Bezpieczeństwa i Higieny Pracy.</w:t>
      </w:r>
    </w:p>
    <w:p w14:paraId="7C50E976" w14:textId="0F9CC6C7" w:rsidR="00A64BCD" w:rsidRPr="008B4BF5" w:rsidRDefault="00A64BCD" w:rsidP="00B253CD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lastRenderedPageBreak/>
        <w:t xml:space="preserve">Wykonawca wykona usługę przy użyciu własnego sprzętu i narzędzi </w:t>
      </w:r>
      <w:r w:rsidRPr="008B4BF5">
        <w:rPr>
          <w:rFonts w:ascii="Arial" w:hAnsi="Arial" w:cs="Arial"/>
          <w:sz w:val="24"/>
          <w:szCs w:val="24"/>
        </w:rPr>
        <w:br/>
        <w:t xml:space="preserve">z zastrzeżeniem, iż paliwo </w:t>
      </w:r>
      <w:r>
        <w:rPr>
          <w:rFonts w:ascii="Arial" w:hAnsi="Arial" w:cs="Arial"/>
          <w:sz w:val="24"/>
          <w:szCs w:val="24"/>
        </w:rPr>
        <w:t xml:space="preserve">potrzebne </w:t>
      </w:r>
      <w:r w:rsidRPr="008B4BF5">
        <w:rPr>
          <w:rFonts w:ascii="Arial" w:hAnsi="Arial" w:cs="Arial"/>
          <w:sz w:val="24"/>
          <w:szCs w:val="24"/>
        </w:rPr>
        <w:t xml:space="preserve">do sprawdzenia </w:t>
      </w:r>
      <w:r>
        <w:rPr>
          <w:rFonts w:ascii="Arial" w:hAnsi="Arial" w:cs="Arial"/>
          <w:sz w:val="24"/>
          <w:szCs w:val="24"/>
        </w:rPr>
        <w:t>urządzeń</w:t>
      </w:r>
      <w:r w:rsidRPr="008B4BF5">
        <w:rPr>
          <w:rFonts w:ascii="Arial" w:hAnsi="Arial" w:cs="Arial"/>
          <w:sz w:val="24"/>
          <w:szCs w:val="24"/>
        </w:rPr>
        <w:t xml:space="preserve"> </w:t>
      </w:r>
      <w:r w:rsidR="00316EC0">
        <w:rPr>
          <w:rFonts w:ascii="Arial" w:hAnsi="Arial" w:cs="Arial"/>
          <w:sz w:val="24"/>
          <w:szCs w:val="24"/>
        </w:rPr>
        <w:t xml:space="preserve">po naprawie </w:t>
      </w:r>
      <w:r w:rsidRPr="008B4BF5">
        <w:rPr>
          <w:rFonts w:ascii="Arial" w:hAnsi="Arial" w:cs="Arial"/>
          <w:sz w:val="24"/>
          <w:szCs w:val="24"/>
        </w:rPr>
        <w:t xml:space="preserve">dostarczy Zamawiający. </w:t>
      </w:r>
    </w:p>
    <w:p w14:paraId="3275DFCE" w14:textId="77777777" w:rsidR="00A64BCD" w:rsidRPr="008B4BF5" w:rsidRDefault="00A64BCD" w:rsidP="00B253CD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 xml:space="preserve">Wykonawca zobowiązuje się nie dokonywać przelewu wierzytelności należnych na podstawie niniejszej umowy od Zamawiającego bez jego zgody wyrażonej </w:t>
      </w:r>
      <w:r w:rsidRPr="008B4BF5">
        <w:rPr>
          <w:rFonts w:ascii="Arial" w:hAnsi="Arial" w:cs="Arial"/>
          <w:sz w:val="24"/>
          <w:szCs w:val="24"/>
        </w:rPr>
        <w:br/>
        <w:t>w formie piśmie pod rygorem nieważności.</w:t>
      </w:r>
    </w:p>
    <w:p w14:paraId="6F17BBE6" w14:textId="545E0BC1" w:rsidR="00A64BCD" w:rsidRPr="00AD663B" w:rsidRDefault="00A64BCD" w:rsidP="00B253CD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D663B">
        <w:rPr>
          <w:rFonts w:ascii="Arial" w:hAnsi="Arial" w:cs="Arial"/>
          <w:sz w:val="24"/>
          <w:szCs w:val="24"/>
        </w:rPr>
        <w:t xml:space="preserve">Wykonawca oświadcza, że osoba/y realizujące czynności </w:t>
      </w:r>
      <w:r w:rsidR="004466DC">
        <w:rPr>
          <w:rFonts w:ascii="Arial" w:hAnsi="Arial" w:cs="Arial"/>
          <w:sz w:val="24"/>
          <w:szCs w:val="24"/>
        </w:rPr>
        <w:t xml:space="preserve">takie jak: </w:t>
      </w:r>
      <w:r w:rsidR="004466DC" w:rsidRPr="004466DC">
        <w:rPr>
          <w:rFonts w:ascii="Arial" w:hAnsi="Arial" w:cs="Arial"/>
          <w:sz w:val="24"/>
          <w:szCs w:val="24"/>
        </w:rPr>
        <w:t xml:space="preserve">organizacja pracy i zarządzanie podległymi pracownikami, zapewnianie niezbędnego sprzętu i materiałów do wykonania usługi, dozór nad stosowaniem materiałów i technologii zgodnych z zakresem zamówienia  </w:t>
      </w:r>
      <w:r w:rsidR="0057775A">
        <w:rPr>
          <w:rFonts w:ascii="Arial" w:hAnsi="Arial" w:cs="Arial"/>
          <w:sz w:val="24"/>
          <w:szCs w:val="24"/>
        </w:rPr>
        <w:t>j</w:t>
      </w:r>
      <w:r w:rsidRPr="00AD663B">
        <w:rPr>
          <w:rFonts w:ascii="Arial" w:hAnsi="Arial" w:cs="Arial"/>
          <w:sz w:val="24"/>
          <w:szCs w:val="24"/>
        </w:rPr>
        <w:t xml:space="preserve">est/są zatrudniona/e na umowę o pracę. </w:t>
      </w:r>
    </w:p>
    <w:p w14:paraId="7C904D21" w14:textId="5356FB23" w:rsidR="00A64BCD" w:rsidRPr="006023C3" w:rsidRDefault="00A64BCD" w:rsidP="00B253CD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023C3">
        <w:rPr>
          <w:rFonts w:ascii="Arial" w:hAnsi="Arial" w:cs="Arial"/>
          <w:sz w:val="24"/>
          <w:szCs w:val="24"/>
        </w:rPr>
        <w:t xml:space="preserve">Wykonawca zobowiązuje się przekazać Zamawiającemu w dniu podpisania Umowy, oświadczenie zawierające wykaz osób o których mowa w ust. </w:t>
      </w:r>
      <w:r w:rsidRPr="00AD663B">
        <w:rPr>
          <w:rFonts w:ascii="Arial" w:hAnsi="Arial" w:cs="Arial"/>
          <w:sz w:val="24"/>
          <w:szCs w:val="24"/>
        </w:rPr>
        <w:t>1</w:t>
      </w:r>
      <w:r w:rsidR="006E4908">
        <w:rPr>
          <w:rFonts w:ascii="Arial" w:hAnsi="Arial" w:cs="Arial"/>
          <w:sz w:val="24"/>
          <w:szCs w:val="24"/>
        </w:rPr>
        <w:t>3</w:t>
      </w:r>
      <w:r w:rsidRPr="00AD663B">
        <w:rPr>
          <w:rFonts w:ascii="Arial" w:hAnsi="Arial" w:cs="Arial"/>
          <w:sz w:val="24"/>
          <w:szCs w:val="24"/>
        </w:rPr>
        <w:t xml:space="preserve"> </w:t>
      </w:r>
      <w:r w:rsidRPr="006023C3">
        <w:rPr>
          <w:rFonts w:ascii="Arial" w:hAnsi="Arial" w:cs="Arial"/>
          <w:sz w:val="24"/>
          <w:szCs w:val="24"/>
        </w:rPr>
        <w:t>z którymi zawarł umowę o pracę.</w:t>
      </w:r>
    </w:p>
    <w:p w14:paraId="46EBDE74" w14:textId="1B3BFDF3" w:rsidR="00A64BCD" w:rsidRDefault="00A64BCD" w:rsidP="00B253CD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023C3">
        <w:rPr>
          <w:rFonts w:ascii="Arial" w:hAnsi="Arial" w:cs="Arial"/>
          <w:sz w:val="24"/>
          <w:szCs w:val="24"/>
        </w:rPr>
        <w:t xml:space="preserve">W przypadku zmiany – w okresie obowiązywania niniejszej Umowy – osób wykonujących czynności o których mowa w ust. </w:t>
      </w:r>
      <w:r w:rsidR="006916FD" w:rsidRPr="00AD663B">
        <w:rPr>
          <w:rFonts w:ascii="Arial" w:hAnsi="Arial" w:cs="Arial"/>
          <w:sz w:val="24"/>
          <w:szCs w:val="24"/>
        </w:rPr>
        <w:t>1</w:t>
      </w:r>
      <w:r w:rsidR="006E4908">
        <w:rPr>
          <w:rFonts w:ascii="Arial" w:hAnsi="Arial" w:cs="Arial"/>
          <w:sz w:val="24"/>
          <w:szCs w:val="24"/>
        </w:rPr>
        <w:t>3</w:t>
      </w:r>
      <w:r w:rsidR="006916FD" w:rsidRPr="006916FD">
        <w:rPr>
          <w:rFonts w:ascii="Arial" w:hAnsi="Arial" w:cs="Arial"/>
          <w:color w:val="FF0000"/>
          <w:sz w:val="24"/>
          <w:szCs w:val="24"/>
        </w:rPr>
        <w:t xml:space="preserve"> </w:t>
      </w:r>
      <w:r w:rsidRPr="006023C3">
        <w:rPr>
          <w:rFonts w:ascii="Arial" w:hAnsi="Arial" w:cs="Arial"/>
          <w:sz w:val="24"/>
          <w:szCs w:val="24"/>
        </w:rPr>
        <w:t xml:space="preserve"> w ramach przedmiotu umowy, Wykonawca zobowiązany jest przekazać Zamawiającemu oświadczenie zawierające wykaz osób o których mowa w ust. </w:t>
      </w:r>
      <w:r w:rsidR="006916FD" w:rsidRPr="00AD663B">
        <w:rPr>
          <w:rFonts w:ascii="Arial" w:hAnsi="Arial" w:cs="Arial"/>
          <w:sz w:val="24"/>
          <w:szCs w:val="24"/>
        </w:rPr>
        <w:t>1</w:t>
      </w:r>
      <w:r w:rsidR="006E4908">
        <w:rPr>
          <w:rFonts w:ascii="Arial" w:hAnsi="Arial" w:cs="Arial"/>
          <w:sz w:val="24"/>
          <w:szCs w:val="24"/>
        </w:rPr>
        <w:t>3</w:t>
      </w:r>
      <w:r w:rsidR="006916FD" w:rsidRPr="006916FD">
        <w:rPr>
          <w:rFonts w:ascii="Arial" w:hAnsi="Arial" w:cs="Arial"/>
          <w:color w:val="FF0000"/>
          <w:sz w:val="24"/>
          <w:szCs w:val="24"/>
        </w:rPr>
        <w:t xml:space="preserve"> </w:t>
      </w:r>
      <w:r w:rsidRPr="006023C3">
        <w:rPr>
          <w:rFonts w:ascii="Arial" w:hAnsi="Arial" w:cs="Arial"/>
          <w:sz w:val="24"/>
          <w:szCs w:val="24"/>
        </w:rPr>
        <w:t xml:space="preserve"> z którymi zawarł umowę </w:t>
      </w:r>
    </w:p>
    <w:p w14:paraId="61C1DE88" w14:textId="77777777" w:rsidR="00A64BCD" w:rsidRPr="006023C3" w:rsidRDefault="00A64BCD" w:rsidP="00B253CD">
      <w:pPr>
        <w:pStyle w:val="Akapitzlist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023C3">
        <w:rPr>
          <w:rFonts w:ascii="Arial" w:hAnsi="Arial" w:cs="Arial"/>
          <w:sz w:val="24"/>
          <w:szCs w:val="24"/>
        </w:rPr>
        <w:t>o pracę. Obowiązek ten Wykonawca realizuje w terminie 3 dni od dnia dokonania zmiany</w:t>
      </w:r>
    </w:p>
    <w:p w14:paraId="6582F1CD" w14:textId="34DBAFAA" w:rsidR="00A64BCD" w:rsidRPr="006023C3" w:rsidRDefault="00A64BCD" w:rsidP="00B253CD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023C3">
        <w:rPr>
          <w:rFonts w:ascii="Arial" w:hAnsi="Arial" w:cs="Arial"/>
          <w:sz w:val="24"/>
          <w:szCs w:val="24"/>
        </w:rPr>
        <w:t xml:space="preserve">W trakcie realizacji zamówienia zamawiający uprawniony jest do wykonywania czynności kontrolnych wobec wykonawcy odnośnie spełniania przez wykonawcę wymogu zatrudnienia na podstawie umowy o pracę osób wykonujących wskazane w ust. </w:t>
      </w:r>
      <w:r w:rsidR="006916FD" w:rsidRPr="00D0122C">
        <w:rPr>
          <w:rFonts w:ascii="Arial" w:hAnsi="Arial" w:cs="Arial"/>
          <w:sz w:val="24"/>
          <w:szCs w:val="24"/>
        </w:rPr>
        <w:t>1</w:t>
      </w:r>
      <w:r w:rsidR="006E4908">
        <w:rPr>
          <w:rFonts w:ascii="Arial" w:hAnsi="Arial" w:cs="Arial"/>
          <w:sz w:val="24"/>
          <w:szCs w:val="24"/>
        </w:rPr>
        <w:t>3</w:t>
      </w:r>
      <w:r w:rsidR="006916FD" w:rsidRPr="006916FD">
        <w:rPr>
          <w:rFonts w:ascii="Arial" w:hAnsi="Arial" w:cs="Arial"/>
          <w:color w:val="FF0000"/>
          <w:sz w:val="24"/>
          <w:szCs w:val="24"/>
        </w:rPr>
        <w:t xml:space="preserve"> </w:t>
      </w:r>
      <w:r w:rsidRPr="006023C3">
        <w:rPr>
          <w:rFonts w:ascii="Arial" w:hAnsi="Arial" w:cs="Arial"/>
          <w:sz w:val="24"/>
          <w:szCs w:val="24"/>
        </w:rPr>
        <w:t xml:space="preserve"> czynności. Zamawiający uprawniony jest w szczególności do: </w:t>
      </w:r>
    </w:p>
    <w:p w14:paraId="6B8342FA" w14:textId="77777777" w:rsidR="00A64BCD" w:rsidRPr="006023C3" w:rsidRDefault="00A64BCD" w:rsidP="00B253CD">
      <w:pPr>
        <w:widowControl w:val="0"/>
        <w:numPr>
          <w:ilvl w:val="0"/>
          <w:numId w:val="5"/>
        </w:numPr>
        <w:tabs>
          <w:tab w:val="left" w:pos="426"/>
        </w:tabs>
        <w:spacing w:after="0" w:line="360" w:lineRule="auto"/>
        <w:ind w:left="709" w:hanging="283"/>
        <w:contextualSpacing/>
        <w:jc w:val="both"/>
        <w:rPr>
          <w:rFonts w:ascii="Arial" w:hAnsi="Arial" w:cs="Arial"/>
          <w:sz w:val="24"/>
          <w:szCs w:val="24"/>
        </w:rPr>
      </w:pPr>
      <w:r w:rsidRPr="006023C3">
        <w:rPr>
          <w:rFonts w:ascii="Arial" w:hAnsi="Arial" w:cs="Arial"/>
          <w:sz w:val="24"/>
          <w:szCs w:val="24"/>
        </w:rPr>
        <w:t>żądania oświadczeń i dokumentów w zakresie potwierdzenia spełniania ww. wymogów i dokonywania ich oceny,</w:t>
      </w:r>
    </w:p>
    <w:p w14:paraId="25AD542D" w14:textId="77777777" w:rsidR="00A64BCD" w:rsidRPr="006023C3" w:rsidRDefault="00A64BCD" w:rsidP="00B253CD">
      <w:pPr>
        <w:widowControl w:val="0"/>
        <w:numPr>
          <w:ilvl w:val="0"/>
          <w:numId w:val="5"/>
        </w:numPr>
        <w:tabs>
          <w:tab w:val="left" w:pos="426"/>
        </w:tabs>
        <w:spacing w:after="0" w:line="360" w:lineRule="auto"/>
        <w:ind w:left="709" w:hanging="283"/>
        <w:contextualSpacing/>
        <w:jc w:val="both"/>
        <w:rPr>
          <w:rFonts w:ascii="Arial" w:hAnsi="Arial" w:cs="Arial"/>
          <w:sz w:val="24"/>
          <w:szCs w:val="24"/>
        </w:rPr>
      </w:pPr>
      <w:r w:rsidRPr="006023C3">
        <w:rPr>
          <w:rFonts w:ascii="Arial" w:hAnsi="Arial" w:cs="Arial"/>
          <w:sz w:val="24"/>
          <w:szCs w:val="24"/>
        </w:rPr>
        <w:t>żądania wyjaśnień w przypadku wątpliwości w zakresie potwierdzenia spełniania ww. wymogów,</w:t>
      </w:r>
    </w:p>
    <w:p w14:paraId="058316CC" w14:textId="77777777" w:rsidR="00A64BCD" w:rsidRPr="006023C3" w:rsidRDefault="00A64BCD" w:rsidP="00B253CD">
      <w:pPr>
        <w:widowControl w:val="0"/>
        <w:numPr>
          <w:ilvl w:val="0"/>
          <w:numId w:val="5"/>
        </w:numPr>
        <w:tabs>
          <w:tab w:val="left" w:pos="426"/>
        </w:tabs>
        <w:spacing w:after="0" w:line="360" w:lineRule="auto"/>
        <w:ind w:left="709" w:hanging="283"/>
        <w:contextualSpacing/>
        <w:jc w:val="both"/>
        <w:rPr>
          <w:rFonts w:ascii="Arial" w:hAnsi="Arial" w:cs="Arial"/>
          <w:sz w:val="24"/>
          <w:szCs w:val="24"/>
        </w:rPr>
      </w:pPr>
      <w:r w:rsidRPr="006023C3">
        <w:rPr>
          <w:rFonts w:ascii="Arial" w:hAnsi="Arial" w:cs="Arial"/>
          <w:sz w:val="24"/>
          <w:szCs w:val="24"/>
        </w:rPr>
        <w:t>przeprowadzania kontroli na miejscu wykonywania świadczenia.</w:t>
      </w:r>
    </w:p>
    <w:p w14:paraId="110E386D" w14:textId="6B47BF49" w:rsidR="00A64BCD" w:rsidRPr="006023C3" w:rsidRDefault="00A64BCD" w:rsidP="00B253CD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023C3">
        <w:rPr>
          <w:rFonts w:ascii="Arial" w:hAnsi="Arial" w:cs="Arial"/>
          <w:sz w:val="24"/>
          <w:szCs w:val="24"/>
        </w:rPr>
        <w:t xml:space="preserve">W trakcie realizacji zamówienia na każde wezwanie zamawiającego w wyznaczonym przez niego terminie (nie krótszym niż 3 dni robocze) wykonawca zobowiązany jest przedłożyć zamawiającemu aktualny wykaz osób, oraz wskazane poniżej dowody (do wyboru zamawiającego) w celu potwierdzenia spełnienia wymogu zatrudnienia na podstawie umowy o pracę przez wykonawcę lub podwykonawcę osób wykonujących wskazane w ust. </w:t>
      </w:r>
      <w:r w:rsidR="006916FD" w:rsidRPr="00945867">
        <w:rPr>
          <w:rFonts w:ascii="Arial" w:hAnsi="Arial" w:cs="Arial"/>
          <w:sz w:val="24"/>
          <w:szCs w:val="24"/>
        </w:rPr>
        <w:t>1</w:t>
      </w:r>
      <w:r w:rsidR="006E4908">
        <w:rPr>
          <w:rFonts w:ascii="Arial" w:hAnsi="Arial" w:cs="Arial"/>
          <w:sz w:val="24"/>
          <w:szCs w:val="24"/>
        </w:rPr>
        <w:t>3</w:t>
      </w:r>
      <w:r w:rsidR="006916FD" w:rsidRPr="00945867">
        <w:rPr>
          <w:rFonts w:ascii="Arial" w:hAnsi="Arial" w:cs="Arial"/>
          <w:sz w:val="24"/>
          <w:szCs w:val="24"/>
        </w:rPr>
        <w:t xml:space="preserve"> </w:t>
      </w:r>
      <w:r w:rsidRPr="006023C3">
        <w:rPr>
          <w:rFonts w:ascii="Arial" w:hAnsi="Arial" w:cs="Arial"/>
          <w:sz w:val="24"/>
          <w:szCs w:val="24"/>
        </w:rPr>
        <w:t xml:space="preserve"> czynności w trakcie realizacji zamówienia:</w:t>
      </w:r>
    </w:p>
    <w:p w14:paraId="6997566E" w14:textId="77777777" w:rsidR="00A64BCD" w:rsidRPr="006023C3" w:rsidRDefault="00A64BCD" w:rsidP="00B253CD">
      <w:pPr>
        <w:widowControl w:val="0"/>
        <w:numPr>
          <w:ilvl w:val="0"/>
          <w:numId w:val="6"/>
        </w:numPr>
        <w:tabs>
          <w:tab w:val="left" w:pos="426"/>
        </w:tabs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023C3">
        <w:rPr>
          <w:rFonts w:ascii="Arial" w:hAnsi="Arial" w:cs="Arial"/>
          <w:sz w:val="24"/>
          <w:szCs w:val="24"/>
        </w:rPr>
        <w:lastRenderedPageBreak/>
        <w:t xml:space="preserve">Oświadczenia zatrudnionego pracownika </w:t>
      </w:r>
    </w:p>
    <w:p w14:paraId="6DDBB9F0" w14:textId="77777777" w:rsidR="00A64BCD" w:rsidRPr="006023C3" w:rsidRDefault="00A64BCD" w:rsidP="00B253CD">
      <w:pPr>
        <w:widowControl w:val="0"/>
        <w:numPr>
          <w:ilvl w:val="0"/>
          <w:numId w:val="6"/>
        </w:numPr>
        <w:tabs>
          <w:tab w:val="left" w:pos="426"/>
        </w:tabs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023C3">
        <w:rPr>
          <w:rFonts w:ascii="Arial" w:hAnsi="Arial" w:cs="Arial"/>
          <w:sz w:val="24"/>
          <w:szCs w:val="24"/>
        </w:rPr>
        <w:t xml:space="preserve">Oświadczenia wykonawcy </w:t>
      </w:r>
      <w:r>
        <w:rPr>
          <w:rFonts w:ascii="Arial" w:hAnsi="Arial" w:cs="Arial"/>
          <w:sz w:val="24"/>
          <w:szCs w:val="24"/>
        </w:rPr>
        <w:t>o</w:t>
      </w:r>
      <w:r w:rsidRPr="006023C3">
        <w:rPr>
          <w:rFonts w:ascii="Arial" w:hAnsi="Arial" w:cs="Arial"/>
          <w:sz w:val="24"/>
          <w:szCs w:val="24"/>
        </w:rPr>
        <w:t xml:space="preserve"> zatrudnieniu pracownika na podstawie umowy </w:t>
      </w:r>
      <w:r>
        <w:rPr>
          <w:rFonts w:ascii="Arial" w:hAnsi="Arial" w:cs="Arial"/>
          <w:sz w:val="24"/>
          <w:szCs w:val="24"/>
        </w:rPr>
        <w:br/>
      </w:r>
      <w:r w:rsidRPr="006023C3">
        <w:rPr>
          <w:rFonts w:ascii="Arial" w:hAnsi="Arial" w:cs="Arial"/>
          <w:sz w:val="24"/>
          <w:szCs w:val="24"/>
        </w:rPr>
        <w:t>o pracę</w:t>
      </w:r>
    </w:p>
    <w:p w14:paraId="21790F52" w14:textId="77777777" w:rsidR="00A64BCD" w:rsidRPr="006023C3" w:rsidRDefault="00A64BCD" w:rsidP="00B253CD">
      <w:pPr>
        <w:widowControl w:val="0"/>
        <w:numPr>
          <w:ilvl w:val="0"/>
          <w:numId w:val="6"/>
        </w:numPr>
        <w:tabs>
          <w:tab w:val="left" w:pos="426"/>
        </w:tabs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023C3">
        <w:rPr>
          <w:rFonts w:ascii="Arial" w:hAnsi="Arial" w:cs="Arial"/>
          <w:sz w:val="24"/>
          <w:szCs w:val="24"/>
        </w:rPr>
        <w:t xml:space="preserve">Poświadczonej za zgodność z oryginałem kopii umowy o pracę zanonimizowanej w sposób zapewniający ochronę danych osobowych pracowników zgodnie z przepisami ustawy z dnia 10 maja 2018 r. o ochronie danych osobowych oraz RODO </w:t>
      </w:r>
    </w:p>
    <w:p w14:paraId="3C4D7C41" w14:textId="77777777" w:rsidR="00A64BCD" w:rsidRPr="006023C3" w:rsidRDefault="00A64BCD" w:rsidP="00B253CD">
      <w:pPr>
        <w:widowControl w:val="0"/>
        <w:numPr>
          <w:ilvl w:val="0"/>
          <w:numId w:val="6"/>
        </w:numPr>
        <w:tabs>
          <w:tab w:val="left" w:pos="426"/>
        </w:tabs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023C3">
        <w:rPr>
          <w:rFonts w:ascii="Arial" w:hAnsi="Arial" w:cs="Arial"/>
          <w:sz w:val="24"/>
          <w:szCs w:val="24"/>
        </w:rPr>
        <w:t xml:space="preserve">Innych dokumentów, w tym np. poświadczonego za zgodność z oryginałem zaświadczenia z właściwego oddziału ZUS: potwierdzającego opłacanie przez Wykonawcę lub podwykonawcę składek na ubezpieczenia społeczne </w:t>
      </w:r>
      <w:r>
        <w:rPr>
          <w:rFonts w:ascii="Arial" w:hAnsi="Arial" w:cs="Arial"/>
          <w:sz w:val="24"/>
          <w:szCs w:val="24"/>
        </w:rPr>
        <w:br/>
      </w:r>
      <w:r w:rsidRPr="006023C3">
        <w:rPr>
          <w:rFonts w:ascii="Arial" w:hAnsi="Arial" w:cs="Arial"/>
          <w:sz w:val="24"/>
          <w:szCs w:val="24"/>
        </w:rPr>
        <w:t>i zdrowotne z tytułu zatrudnienia określonego pracownika na podstawie umowy o pracę za ostatni okres rozliczeniowy o niezaleganiu ze składkami na ubezpieczenie społeczne i zdrowotne, potwierdzającego zgłoszenie pracownika przez pracodawcę do ubezpieczeń;</w:t>
      </w:r>
    </w:p>
    <w:p w14:paraId="03A49DB0" w14:textId="77777777" w:rsidR="00A64BCD" w:rsidRPr="006023C3" w:rsidRDefault="00A64BCD" w:rsidP="00B253CD">
      <w:pPr>
        <w:widowControl w:val="0"/>
        <w:tabs>
          <w:tab w:val="left" w:pos="426"/>
        </w:tabs>
        <w:spacing w:after="0" w:line="360" w:lineRule="auto"/>
        <w:ind w:left="425"/>
        <w:contextualSpacing/>
        <w:jc w:val="both"/>
        <w:rPr>
          <w:rFonts w:ascii="Arial" w:hAnsi="Arial" w:cs="Arial"/>
          <w:sz w:val="24"/>
          <w:szCs w:val="24"/>
        </w:rPr>
      </w:pPr>
      <w:r w:rsidRPr="006023C3">
        <w:rPr>
          <w:rFonts w:ascii="Arial" w:hAnsi="Arial" w:cs="Arial"/>
          <w:sz w:val="24"/>
          <w:szCs w:val="24"/>
        </w:rPr>
        <w:t>- zawierających informacje, w tym dane osobowe, niezbędne do weryfikacji zatrudnienia na podstawie umowy o pracę, w szczególności imię i nazwisko zatrudnionego pracownika, datę zawarcia umowy o pracę, rodzaj umowy o pracę oraz zakres obowiązków pracownika.</w:t>
      </w:r>
    </w:p>
    <w:p w14:paraId="5D4214C5" w14:textId="683C9FD5" w:rsidR="00A64BCD" w:rsidRPr="006023C3" w:rsidRDefault="00A64BCD" w:rsidP="00B253CD">
      <w:pPr>
        <w:pStyle w:val="Akapitzlist"/>
        <w:widowControl w:val="0"/>
        <w:numPr>
          <w:ilvl w:val="0"/>
          <w:numId w:val="4"/>
        </w:numPr>
        <w:suppressAutoHyphens/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023C3">
        <w:rPr>
          <w:rFonts w:ascii="Arial" w:hAnsi="Arial" w:cs="Arial"/>
          <w:sz w:val="24"/>
          <w:szCs w:val="24"/>
        </w:rPr>
        <w:t xml:space="preserve">Nieprzedłożenie przez Wykonawcę dokumentów, o których mowa w </w:t>
      </w:r>
      <w:r w:rsidRPr="00945867">
        <w:rPr>
          <w:rFonts w:ascii="Arial" w:hAnsi="Arial" w:cs="Arial"/>
          <w:sz w:val="24"/>
          <w:szCs w:val="24"/>
        </w:rPr>
        <w:t>ust. 1</w:t>
      </w:r>
      <w:r w:rsidR="006E4908">
        <w:rPr>
          <w:rFonts w:ascii="Arial" w:hAnsi="Arial" w:cs="Arial"/>
          <w:sz w:val="24"/>
          <w:szCs w:val="24"/>
        </w:rPr>
        <w:t>4</w:t>
      </w:r>
      <w:r w:rsidRPr="00945867">
        <w:rPr>
          <w:rFonts w:ascii="Arial" w:hAnsi="Arial" w:cs="Arial"/>
          <w:sz w:val="24"/>
          <w:szCs w:val="24"/>
        </w:rPr>
        <w:t>, 1</w:t>
      </w:r>
      <w:r w:rsidR="006E4908">
        <w:rPr>
          <w:rFonts w:ascii="Arial" w:hAnsi="Arial" w:cs="Arial"/>
          <w:sz w:val="24"/>
          <w:szCs w:val="24"/>
        </w:rPr>
        <w:t>5</w:t>
      </w:r>
      <w:r w:rsidRPr="00945867">
        <w:rPr>
          <w:rFonts w:ascii="Arial" w:hAnsi="Arial" w:cs="Arial"/>
          <w:sz w:val="24"/>
          <w:szCs w:val="24"/>
        </w:rPr>
        <w:t xml:space="preserve"> </w:t>
      </w:r>
      <w:r w:rsidRPr="00945867">
        <w:rPr>
          <w:rFonts w:ascii="Arial" w:hAnsi="Arial" w:cs="Arial"/>
          <w:sz w:val="24"/>
          <w:szCs w:val="24"/>
        </w:rPr>
        <w:br/>
        <w:t>i 1</w:t>
      </w:r>
      <w:r w:rsidR="006E4908">
        <w:rPr>
          <w:rFonts w:ascii="Arial" w:hAnsi="Arial" w:cs="Arial"/>
          <w:sz w:val="24"/>
          <w:szCs w:val="24"/>
        </w:rPr>
        <w:t>7</w:t>
      </w:r>
      <w:r w:rsidRPr="00945867">
        <w:rPr>
          <w:rFonts w:ascii="Arial" w:hAnsi="Arial" w:cs="Arial"/>
          <w:sz w:val="24"/>
          <w:szCs w:val="24"/>
        </w:rPr>
        <w:t xml:space="preserve"> </w:t>
      </w:r>
      <w:r w:rsidRPr="006023C3">
        <w:rPr>
          <w:rFonts w:ascii="Arial" w:hAnsi="Arial" w:cs="Arial"/>
          <w:sz w:val="24"/>
          <w:szCs w:val="24"/>
        </w:rPr>
        <w:t>w terminie wskazanym przez Zamawiającego będzie traktowane jako niewypełnienie obowiązku zatrudnienia pracowników na podstawie umowy o pracę oraz będzie skutkować naliczeniem kary umownej w wysokości określonej w §</w:t>
      </w:r>
      <w:r>
        <w:rPr>
          <w:rFonts w:ascii="Arial" w:hAnsi="Arial" w:cs="Arial"/>
          <w:sz w:val="24"/>
          <w:szCs w:val="24"/>
        </w:rPr>
        <w:t xml:space="preserve"> </w:t>
      </w:r>
      <w:r w:rsidR="0068214C">
        <w:rPr>
          <w:rFonts w:ascii="Arial" w:hAnsi="Arial" w:cs="Arial"/>
          <w:sz w:val="24"/>
          <w:szCs w:val="24"/>
        </w:rPr>
        <w:t>7</w:t>
      </w:r>
      <w:r w:rsidRPr="006023C3">
        <w:rPr>
          <w:rFonts w:ascii="Arial" w:hAnsi="Arial" w:cs="Arial"/>
          <w:sz w:val="24"/>
          <w:szCs w:val="24"/>
        </w:rPr>
        <w:t xml:space="preserve"> ust. 1 pkt 4 umowy.</w:t>
      </w:r>
    </w:p>
    <w:p w14:paraId="4B23AD5F" w14:textId="77777777" w:rsidR="00A64BCD" w:rsidRDefault="00A64BCD" w:rsidP="00B253CD">
      <w:pPr>
        <w:pStyle w:val="Akapitzlist"/>
        <w:widowControl w:val="0"/>
        <w:numPr>
          <w:ilvl w:val="0"/>
          <w:numId w:val="4"/>
        </w:numPr>
        <w:suppressAutoHyphens/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023C3">
        <w:rPr>
          <w:rFonts w:ascii="Arial" w:hAnsi="Arial" w:cs="Arial"/>
          <w:sz w:val="24"/>
          <w:szCs w:val="24"/>
        </w:rPr>
        <w:t xml:space="preserve">W przypadku uzasadnionych wątpliwości, co do przestrzegania prawa pracy przez Wykonawcę lub Podwykonawcę, Zamawiający może zwrócić się </w:t>
      </w:r>
      <w:r>
        <w:rPr>
          <w:rFonts w:ascii="Arial" w:hAnsi="Arial" w:cs="Arial"/>
          <w:sz w:val="24"/>
          <w:szCs w:val="24"/>
        </w:rPr>
        <w:br/>
      </w:r>
      <w:r w:rsidRPr="006023C3">
        <w:rPr>
          <w:rFonts w:ascii="Arial" w:hAnsi="Arial" w:cs="Arial"/>
          <w:sz w:val="24"/>
          <w:szCs w:val="24"/>
        </w:rPr>
        <w:t>o przeprowadzenie kontroli przez Państwową Inspekcję Pracy.</w:t>
      </w:r>
    </w:p>
    <w:p w14:paraId="59E70987" w14:textId="13C6D3EF" w:rsidR="00D84B0A" w:rsidRDefault="00D84B0A" w:rsidP="00B253CD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41A3164" w14:textId="77777777" w:rsidR="00D0122C" w:rsidRPr="00E45596" w:rsidRDefault="00D0122C" w:rsidP="00B253CD">
      <w:pPr>
        <w:spacing w:after="0" w:line="36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E45596">
        <w:rPr>
          <w:rFonts w:ascii="Arial" w:hAnsi="Arial" w:cs="Arial"/>
          <w:b/>
          <w:color w:val="000000"/>
          <w:sz w:val="24"/>
          <w:szCs w:val="24"/>
        </w:rPr>
        <w:t>§ 3.</w:t>
      </w:r>
    </w:p>
    <w:p w14:paraId="6BE58A37" w14:textId="77777777" w:rsidR="00D0122C" w:rsidRPr="00E45596" w:rsidRDefault="00D0122C" w:rsidP="00B253CD">
      <w:pPr>
        <w:pStyle w:val="Default"/>
        <w:tabs>
          <w:tab w:val="left" w:pos="426"/>
        </w:tabs>
        <w:spacing w:line="360" w:lineRule="auto"/>
        <w:jc w:val="center"/>
        <w:rPr>
          <w:rFonts w:ascii="Arial" w:hAnsi="Arial" w:cs="Arial"/>
          <w:b/>
          <w:iCs/>
        </w:rPr>
      </w:pPr>
      <w:r w:rsidRPr="00E45596">
        <w:rPr>
          <w:rFonts w:ascii="Arial" w:hAnsi="Arial" w:cs="Arial"/>
          <w:b/>
          <w:iCs/>
        </w:rPr>
        <w:t>Gwarancja</w:t>
      </w:r>
    </w:p>
    <w:p w14:paraId="5FF4455B" w14:textId="77777777" w:rsidR="00D0122C" w:rsidRPr="00E45596" w:rsidRDefault="00D0122C" w:rsidP="00B253CD">
      <w:pPr>
        <w:pStyle w:val="Default"/>
        <w:numPr>
          <w:ilvl w:val="0"/>
          <w:numId w:val="22"/>
        </w:numPr>
        <w:spacing w:line="360" w:lineRule="auto"/>
        <w:ind w:left="426" w:hanging="426"/>
        <w:jc w:val="both"/>
        <w:rPr>
          <w:rFonts w:ascii="Arial" w:hAnsi="Arial" w:cs="Arial"/>
          <w:iCs/>
        </w:rPr>
      </w:pPr>
      <w:r w:rsidRPr="00E45596">
        <w:rPr>
          <w:rFonts w:ascii="Arial" w:hAnsi="Arial" w:cs="Arial"/>
          <w:iCs/>
        </w:rPr>
        <w:t xml:space="preserve">Wykonawca, na użyte do naprawy części, udzieli gwarancji nie krótszej, </w:t>
      </w:r>
      <w:r w:rsidRPr="00E45596">
        <w:rPr>
          <w:rFonts w:ascii="Arial" w:hAnsi="Arial" w:cs="Arial"/>
          <w:iCs/>
        </w:rPr>
        <w:br/>
        <w:t>niż gwarancja producenta części lub gwarancja zakładu, który regenerował daną część.</w:t>
      </w:r>
    </w:p>
    <w:p w14:paraId="3915AB1F" w14:textId="7FF2EAE9" w:rsidR="00D0122C" w:rsidRPr="00E45596" w:rsidRDefault="00D0122C" w:rsidP="00B253CD">
      <w:pPr>
        <w:pStyle w:val="Default"/>
        <w:numPr>
          <w:ilvl w:val="0"/>
          <w:numId w:val="22"/>
        </w:numPr>
        <w:spacing w:line="360" w:lineRule="auto"/>
        <w:ind w:left="426" w:hanging="426"/>
        <w:jc w:val="both"/>
        <w:rPr>
          <w:rFonts w:ascii="Arial" w:hAnsi="Arial" w:cs="Arial"/>
          <w:iCs/>
        </w:rPr>
      </w:pPr>
      <w:r w:rsidRPr="00E45596">
        <w:rPr>
          <w:rFonts w:ascii="Arial" w:hAnsi="Arial" w:cs="Arial"/>
          <w:iCs/>
        </w:rPr>
        <w:t>Wykonawca na wykonaną usługę udzieli</w:t>
      </w:r>
      <w:r w:rsidRPr="00E45596">
        <w:rPr>
          <w:rFonts w:ascii="Arial" w:hAnsi="Arial" w:cs="Arial"/>
          <w:b/>
          <w:iCs/>
        </w:rPr>
        <w:t>………………….</w:t>
      </w:r>
      <w:r w:rsidRPr="00E45596">
        <w:rPr>
          <w:rFonts w:ascii="Arial" w:hAnsi="Arial" w:cs="Arial"/>
          <w:iCs/>
        </w:rPr>
        <w:t xml:space="preserve">gwarancji liczonej </w:t>
      </w:r>
      <w:r w:rsidRPr="00E45596">
        <w:rPr>
          <w:rFonts w:ascii="Arial" w:hAnsi="Arial" w:cs="Arial"/>
          <w:iCs/>
        </w:rPr>
        <w:br/>
        <w:t>od dnia podpisania protokołu odbioru usługi</w:t>
      </w:r>
      <w:r w:rsidRPr="00E45596">
        <w:rPr>
          <w:rFonts w:ascii="Arial" w:hAnsi="Arial" w:cs="Arial"/>
        </w:rPr>
        <w:t xml:space="preserve">. </w:t>
      </w:r>
    </w:p>
    <w:p w14:paraId="0F528FCB" w14:textId="77777777" w:rsidR="00D0122C" w:rsidRPr="00E45596" w:rsidRDefault="00D0122C" w:rsidP="00B253CD">
      <w:pPr>
        <w:pStyle w:val="Default"/>
        <w:numPr>
          <w:ilvl w:val="0"/>
          <w:numId w:val="22"/>
        </w:numPr>
        <w:spacing w:line="360" w:lineRule="auto"/>
        <w:ind w:left="426" w:hanging="426"/>
        <w:jc w:val="both"/>
        <w:rPr>
          <w:rFonts w:ascii="Arial" w:hAnsi="Arial" w:cs="Arial"/>
          <w:iCs/>
        </w:rPr>
      </w:pPr>
      <w:r w:rsidRPr="00E45596">
        <w:rPr>
          <w:rFonts w:ascii="Arial" w:hAnsi="Arial" w:cs="Arial"/>
        </w:rPr>
        <w:lastRenderedPageBreak/>
        <w:t>W okresie gwarancji, wszelkie koszty związane z usunięciem awarii, stwierdzonej         w przedmiocie umowy, w tym dostarczenie uszkodzonego sprzętu do punktu naprawy w przypadku braku możliwości naprawienia sprzętu w miejscu awarii, obciążą Wykonawcę.</w:t>
      </w:r>
    </w:p>
    <w:p w14:paraId="6D6315D1" w14:textId="77777777" w:rsidR="00D0122C" w:rsidRPr="00E45596" w:rsidRDefault="00D0122C" w:rsidP="00B253CD">
      <w:pPr>
        <w:pStyle w:val="Default"/>
        <w:numPr>
          <w:ilvl w:val="0"/>
          <w:numId w:val="22"/>
        </w:numPr>
        <w:spacing w:line="360" w:lineRule="auto"/>
        <w:ind w:left="426" w:hanging="426"/>
        <w:jc w:val="both"/>
        <w:rPr>
          <w:rFonts w:ascii="Arial" w:hAnsi="Arial" w:cs="Arial"/>
          <w:iCs/>
        </w:rPr>
      </w:pPr>
      <w:r w:rsidRPr="00E45596">
        <w:rPr>
          <w:rFonts w:ascii="Arial" w:hAnsi="Arial" w:cs="Arial"/>
        </w:rPr>
        <w:t>Czas naprawy wyłączony będzie z okresu gwarancyjnego. Czas trwania gwarancji zostanie automatycznie wydłużony o czas trwania naprawy reklamacyjnej.</w:t>
      </w:r>
    </w:p>
    <w:p w14:paraId="0D48E02D" w14:textId="18BB588D" w:rsidR="00D0122C" w:rsidRPr="00E45596" w:rsidRDefault="00D0122C" w:rsidP="00B253CD">
      <w:pPr>
        <w:pStyle w:val="Default"/>
        <w:numPr>
          <w:ilvl w:val="0"/>
          <w:numId w:val="22"/>
        </w:numPr>
        <w:spacing w:line="360" w:lineRule="auto"/>
        <w:ind w:left="426" w:hanging="426"/>
        <w:jc w:val="both"/>
        <w:rPr>
          <w:rFonts w:ascii="Arial" w:hAnsi="Arial" w:cs="Arial"/>
          <w:iCs/>
        </w:rPr>
      </w:pPr>
      <w:r w:rsidRPr="00E45596">
        <w:rPr>
          <w:rFonts w:ascii="Arial" w:hAnsi="Arial" w:cs="Arial"/>
        </w:rPr>
        <w:t xml:space="preserve">Reklamację Zamawiający zgłosi pisemnie (protokół reklamacji zał. nr </w:t>
      </w:r>
      <w:r w:rsidR="00660004">
        <w:rPr>
          <w:rFonts w:ascii="Arial" w:hAnsi="Arial" w:cs="Arial"/>
        </w:rPr>
        <w:t>4</w:t>
      </w:r>
      <w:r w:rsidRPr="00E45596">
        <w:rPr>
          <w:rFonts w:ascii="Arial" w:hAnsi="Arial" w:cs="Arial"/>
        </w:rPr>
        <w:t xml:space="preserve">), sporządzoną przez użytkownika sprzętu wojskowego Wykonawcy, </w:t>
      </w:r>
      <w:r w:rsidRPr="00E45596">
        <w:rPr>
          <w:rFonts w:ascii="Arial" w:hAnsi="Arial" w:cs="Arial"/>
        </w:rPr>
        <w:br/>
        <w:t>po jej wystąpieniu</w:t>
      </w:r>
      <w:r w:rsidR="00B1785B">
        <w:rPr>
          <w:rFonts w:ascii="Arial" w:hAnsi="Arial" w:cs="Arial"/>
        </w:rPr>
        <w:t xml:space="preserve"> </w:t>
      </w:r>
      <w:r w:rsidRPr="00E45596">
        <w:rPr>
          <w:rFonts w:ascii="Arial" w:hAnsi="Arial" w:cs="Arial"/>
        </w:rPr>
        <w:t xml:space="preserve">drogą e-mailową; </w:t>
      </w:r>
      <w:r w:rsidRPr="00E45596">
        <w:t>……………………………</w:t>
      </w:r>
      <w:r w:rsidRPr="00E45596">
        <w:rPr>
          <w:rFonts w:ascii="Arial" w:hAnsi="Arial" w:cs="Arial"/>
        </w:rPr>
        <w:t xml:space="preserve"> Wykonawca zobowiązuje się usunąć nieodpłatnie awarię w ramach reklamacji, w ciągu 3 dni roboczych.</w:t>
      </w:r>
    </w:p>
    <w:p w14:paraId="3FCCCB88" w14:textId="3D084250" w:rsidR="00D0122C" w:rsidRPr="004765F0" w:rsidRDefault="00D0122C" w:rsidP="00B253CD">
      <w:pPr>
        <w:pStyle w:val="Default"/>
        <w:numPr>
          <w:ilvl w:val="0"/>
          <w:numId w:val="22"/>
        </w:numPr>
        <w:spacing w:line="360" w:lineRule="auto"/>
        <w:ind w:left="426" w:hanging="426"/>
        <w:jc w:val="both"/>
        <w:rPr>
          <w:rFonts w:ascii="Arial" w:hAnsi="Arial" w:cs="Arial"/>
          <w:iCs/>
          <w:color w:val="auto"/>
        </w:rPr>
      </w:pPr>
      <w:r w:rsidRPr="004765F0">
        <w:rPr>
          <w:rFonts w:ascii="Arial" w:hAnsi="Arial" w:cs="Arial"/>
          <w:color w:val="auto"/>
        </w:rPr>
        <w:t xml:space="preserve">W przypadku awarii sprzętu będącego w drodze w okresie gwarancji, Wykonawca zorganizuje transport uszkodzonego sprzętu do miejsca naprawy, w ciągu </w:t>
      </w:r>
      <w:r w:rsidR="00B1785B" w:rsidRPr="004765F0">
        <w:rPr>
          <w:rFonts w:ascii="Arial" w:hAnsi="Arial" w:cs="Arial"/>
          <w:color w:val="auto"/>
        </w:rPr>
        <w:t>1 dnia</w:t>
      </w:r>
      <w:r w:rsidRPr="004765F0">
        <w:rPr>
          <w:rFonts w:ascii="Arial" w:hAnsi="Arial" w:cs="Arial"/>
          <w:color w:val="auto"/>
        </w:rPr>
        <w:t>.</w:t>
      </w:r>
    </w:p>
    <w:p w14:paraId="2EA8E830" w14:textId="09ADD64B" w:rsidR="00D0122C" w:rsidRPr="00E45596" w:rsidRDefault="00D0122C" w:rsidP="00B253CD">
      <w:pPr>
        <w:pStyle w:val="Default"/>
        <w:numPr>
          <w:ilvl w:val="0"/>
          <w:numId w:val="22"/>
        </w:numPr>
        <w:spacing w:line="360" w:lineRule="auto"/>
        <w:ind w:left="426" w:hanging="426"/>
        <w:jc w:val="both"/>
        <w:rPr>
          <w:rFonts w:ascii="Arial" w:hAnsi="Arial" w:cs="Arial"/>
          <w:iCs/>
        </w:rPr>
      </w:pPr>
      <w:r w:rsidRPr="00E45596">
        <w:rPr>
          <w:rFonts w:ascii="Arial" w:hAnsi="Arial" w:cs="Arial"/>
        </w:rPr>
        <w:t xml:space="preserve">W przypadku awaryjnego uszkodzenia sprzętu, wynikającego z nienależycie wykonanej usługi (reklamacja), Wykonawca na swój koszt odbierze sprzęt </w:t>
      </w:r>
      <w:r w:rsidRPr="00E45596">
        <w:rPr>
          <w:rFonts w:ascii="Arial" w:hAnsi="Arial" w:cs="Arial"/>
        </w:rPr>
        <w:br/>
        <w:t xml:space="preserve">z miejsca wskazanego przez Zamawiającego z przestrzeganiem procedur wynikających z przepisów prawa o ruchu drogowym i wykona naprawę w ramach reklamacji w terminie nie dłuższym </w:t>
      </w:r>
      <w:r w:rsidRPr="00734F37">
        <w:rPr>
          <w:rFonts w:ascii="Arial" w:hAnsi="Arial" w:cs="Arial"/>
          <w:color w:val="auto"/>
        </w:rPr>
        <w:t xml:space="preserve">niż </w:t>
      </w:r>
      <w:r w:rsidR="00B1785B" w:rsidRPr="00734F37">
        <w:rPr>
          <w:rFonts w:ascii="Arial" w:hAnsi="Arial" w:cs="Arial"/>
          <w:color w:val="auto"/>
        </w:rPr>
        <w:t>3 dni</w:t>
      </w:r>
      <w:r w:rsidRPr="00734F37">
        <w:rPr>
          <w:rFonts w:ascii="Arial" w:hAnsi="Arial" w:cs="Arial"/>
          <w:color w:val="auto"/>
        </w:rPr>
        <w:t xml:space="preserve">, </w:t>
      </w:r>
      <w:r w:rsidRPr="00E45596">
        <w:rPr>
          <w:rFonts w:ascii="Arial" w:hAnsi="Arial" w:cs="Arial"/>
        </w:rPr>
        <w:t>licząc od momentu zgłoszenia reklamacji.</w:t>
      </w:r>
    </w:p>
    <w:p w14:paraId="20E053BA" w14:textId="0CE911BC" w:rsidR="00D0122C" w:rsidRPr="00E45596" w:rsidRDefault="00D0122C" w:rsidP="00B253CD">
      <w:pPr>
        <w:pStyle w:val="Default"/>
        <w:numPr>
          <w:ilvl w:val="0"/>
          <w:numId w:val="22"/>
        </w:numPr>
        <w:spacing w:line="360" w:lineRule="auto"/>
        <w:ind w:left="426" w:hanging="426"/>
        <w:jc w:val="both"/>
        <w:rPr>
          <w:rFonts w:ascii="Arial" w:hAnsi="Arial" w:cs="Arial"/>
          <w:iCs/>
        </w:rPr>
      </w:pPr>
      <w:r w:rsidRPr="00E45596">
        <w:rPr>
          <w:rFonts w:ascii="Arial" w:hAnsi="Arial" w:cs="Arial"/>
        </w:rPr>
        <w:t>Wykonawca jest gwarantem wszelkich wykonanych przez siebie</w:t>
      </w:r>
      <w:r w:rsidR="00734F37">
        <w:rPr>
          <w:rFonts w:ascii="Arial" w:hAnsi="Arial" w:cs="Arial"/>
        </w:rPr>
        <w:t xml:space="preserve"> </w:t>
      </w:r>
      <w:r w:rsidRPr="00E45596">
        <w:rPr>
          <w:rFonts w:ascii="Arial" w:hAnsi="Arial" w:cs="Arial"/>
        </w:rPr>
        <w:t>oraz podwykonawców usług napraw.</w:t>
      </w:r>
    </w:p>
    <w:p w14:paraId="58F8DBB0" w14:textId="70D90A78" w:rsidR="00D0122C" w:rsidRPr="00E45596" w:rsidRDefault="00D0122C" w:rsidP="00B253CD">
      <w:pPr>
        <w:pStyle w:val="Default"/>
        <w:numPr>
          <w:ilvl w:val="0"/>
          <w:numId w:val="22"/>
        </w:numPr>
        <w:spacing w:line="360" w:lineRule="auto"/>
        <w:ind w:left="426" w:hanging="426"/>
        <w:jc w:val="both"/>
        <w:rPr>
          <w:rFonts w:ascii="Arial" w:hAnsi="Arial" w:cs="Arial"/>
          <w:iCs/>
        </w:rPr>
      </w:pPr>
      <w:r w:rsidRPr="00E45596">
        <w:rPr>
          <w:rFonts w:ascii="Arial" w:hAnsi="Arial" w:cs="Arial"/>
        </w:rPr>
        <w:t xml:space="preserve">Gwarancja na zasadnicze układy i podzespoły wymienione w trakcie naprawy oraz na wykonaną usługę zostanie odnotowana przez Wykonawcę w książce pojazdu </w:t>
      </w:r>
      <w:r w:rsidR="00660004">
        <w:rPr>
          <w:rFonts w:ascii="Arial" w:hAnsi="Arial" w:cs="Arial"/>
        </w:rPr>
        <w:t>specjalnego</w:t>
      </w:r>
      <w:r w:rsidRPr="00E45596">
        <w:rPr>
          <w:rFonts w:ascii="Arial" w:hAnsi="Arial" w:cs="Arial"/>
        </w:rPr>
        <w:t xml:space="preserve"> dostarczoną przez użytkowników w dniu odbioru pojazdu z naprawy.</w:t>
      </w:r>
    </w:p>
    <w:p w14:paraId="5E10D5F6" w14:textId="286E5DE9" w:rsidR="00D0122C" w:rsidRPr="00660004" w:rsidRDefault="00D0122C" w:rsidP="00B253CD">
      <w:pPr>
        <w:pStyle w:val="Default"/>
        <w:numPr>
          <w:ilvl w:val="0"/>
          <w:numId w:val="22"/>
        </w:numPr>
        <w:spacing w:line="360" w:lineRule="auto"/>
        <w:ind w:left="426" w:hanging="426"/>
        <w:jc w:val="both"/>
        <w:rPr>
          <w:rFonts w:ascii="Arial" w:hAnsi="Arial" w:cs="Arial"/>
          <w:iCs/>
        </w:rPr>
      </w:pPr>
      <w:r w:rsidRPr="00E45596">
        <w:rPr>
          <w:rFonts w:ascii="Arial" w:hAnsi="Arial" w:cs="Arial"/>
        </w:rPr>
        <w:t xml:space="preserve">W przypadku nie usunięcia przez Wykonawcę awarii sprzętu będącego w okresie gwarancji w terminie wymaganym przez Zamawiającego lub w przypadku braku reakcji na zawiadomienie o awarii dostarczonego sprzętu objętego gwarancją, Zamawiający, po ponownym jednokrotnym wezwaniu do ich usunięcia, </w:t>
      </w:r>
      <w:r w:rsidRPr="00E45596">
        <w:rPr>
          <w:rFonts w:ascii="Arial" w:hAnsi="Arial" w:cs="Arial"/>
        </w:rPr>
        <w:br/>
      </w:r>
      <w:r w:rsidRPr="00E45596">
        <w:rPr>
          <w:rFonts w:ascii="Arial" w:hAnsi="Arial" w:cs="Arial"/>
          <w:u w:val="single"/>
        </w:rPr>
        <w:t>może zlecić usunięcie podmiotowi trzeciemu, a kosztami za w/w usługę zostanie obciążony wykonawca</w:t>
      </w:r>
      <w:r w:rsidRPr="00E45596">
        <w:rPr>
          <w:rFonts w:ascii="Arial" w:hAnsi="Arial" w:cs="Arial"/>
        </w:rPr>
        <w:t xml:space="preserve">. </w:t>
      </w:r>
    </w:p>
    <w:p w14:paraId="178F987C" w14:textId="6C169C56" w:rsidR="00D0122C" w:rsidRPr="00660004" w:rsidRDefault="00D0122C" w:rsidP="00B253CD">
      <w:pPr>
        <w:pStyle w:val="Default"/>
        <w:numPr>
          <w:ilvl w:val="0"/>
          <w:numId w:val="22"/>
        </w:numPr>
        <w:spacing w:line="360" w:lineRule="auto"/>
        <w:ind w:left="426" w:hanging="426"/>
        <w:jc w:val="both"/>
        <w:rPr>
          <w:rFonts w:ascii="Arial" w:hAnsi="Arial" w:cs="Arial"/>
          <w:iCs/>
        </w:rPr>
      </w:pPr>
      <w:r w:rsidRPr="00660004">
        <w:rPr>
          <w:rFonts w:ascii="Arial" w:hAnsi="Arial" w:cs="Arial"/>
        </w:rPr>
        <w:t>Gwarancja nie może ograniczać praw Zamawiającego do przekazywania dostarczonego sprzętu do innych jednostek i instytucji, będących na logistycznym zaopatrzeniu Zamawiającego.</w:t>
      </w:r>
    </w:p>
    <w:p w14:paraId="22BC997A" w14:textId="77777777" w:rsidR="00660004" w:rsidRDefault="00660004" w:rsidP="00B253CD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16457574" w14:textId="77777777" w:rsidR="00B253CD" w:rsidRDefault="00B253CD" w:rsidP="00B253CD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1E4CA782" w14:textId="77777777" w:rsidR="00B253CD" w:rsidRDefault="00B253CD" w:rsidP="00B253CD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52E3DE2" w14:textId="77777777" w:rsidR="00B253CD" w:rsidRDefault="00B253CD" w:rsidP="00B253CD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7315C12" w14:textId="5F045B45" w:rsidR="009E4FA6" w:rsidRPr="00FF4A47" w:rsidRDefault="009E4FA6" w:rsidP="00B253CD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F4A47">
        <w:rPr>
          <w:rFonts w:ascii="Arial" w:hAnsi="Arial" w:cs="Arial"/>
          <w:b/>
          <w:sz w:val="24"/>
          <w:szCs w:val="24"/>
        </w:rPr>
        <w:t xml:space="preserve">§ </w:t>
      </w:r>
      <w:r w:rsidR="00660004">
        <w:rPr>
          <w:rFonts w:ascii="Arial" w:hAnsi="Arial" w:cs="Arial"/>
          <w:b/>
          <w:sz w:val="24"/>
          <w:szCs w:val="24"/>
        </w:rPr>
        <w:t>4</w:t>
      </w:r>
    </w:p>
    <w:p w14:paraId="4BA5ECEA" w14:textId="67AB7F69" w:rsidR="009E4FA6" w:rsidRPr="00AA2E13" w:rsidRDefault="009E4FA6" w:rsidP="00B253CD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A2E13">
        <w:rPr>
          <w:rFonts w:ascii="Arial" w:hAnsi="Arial" w:cs="Arial"/>
          <w:b/>
          <w:sz w:val="24"/>
          <w:szCs w:val="24"/>
        </w:rPr>
        <w:t>Termin wykonania umowy</w:t>
      </w:r>
    </w:p>
    <w:p w14:paraId="6E2664D0" w14:textId="6E680B47" w:rsidR="004C58D0" w:rsidRPr="00AD663B" w:rsidRDefault="00FF4A47" w:rsidP="00B253C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A2E13">
        <w:rPr>
          <w:rFonts w:ascii="Arial" w:hAnsi="Arial" w:cs="Arial"/>
          <w:sz w:val="24"/>
          <w:szCs w:val="24"/>
        </w:rPr>
        <w:t>Niniejsza umowa została zawarta na czas określony</w:t>
      </w:r>
      <w:r w:rsidR="009E4FA6" w:rsidRPr="00AA2E13">
        <w:rPr>
          <w:rFonts w:ascii="Arial" w:hAnsi="Arial" w:cs="Arial"/>
          <w:sz w:val="24"/>
          <w:szCs w:val="24"/>
        </w:rPr>
        <w:t xml:space="preserve"> </w:t>
      </w:r>
      <w:r w:rsidRPr="00AA2E13">
        <w:rPr>
          <w:rFonts w:ascii="Arial" w:hAnsi="Arial" w:cs="Arial"/>
          <w:sz w:val="24"/>
          <w:szCs w:val="24"/>
        </w:rPr>
        <w:t>od dnia</w:t>
      </w:r>
      <w:r w:rsidR="009E4FA6" w:rsidRPr="00AA2E13">
        <w:rPr>
          <w:rFonts w:ascii="Arial" w:hAnsi="Arial" w:cs="Arial"/>
          <w:sz w:val="24"/>
          <w:szCs w:val="24"/>
        </w:rPr>
        <w:t xml:space="preserve"> </w:t>
      </w:r>
      <w:r w:rsidR="00A342E5" w:rsidRPr="00AA2E13">
        <w:rPr>
          <w:rFonts w:ascii="Arial" w:hAnsi="Arial" w:cs="Arial"/>
          <w:sz w:val="24"/>
          <w:szCs w:val="24"/>
        </w:rPr>
        <w:t>podpisania</w:t>
      </w:r>
      <w:r w:rsidR="00BF06C8" w:rsidRPr="00AA2E13">
        <w:rPr>
          <w:rFonts w:ascii="Arial" w:hAnsi="Arial" w:cs="Arial"/>
          <w:sz w:val="24"/>
          <w:szCs w:val="24"/>
        </w:rPr>
        <w:t xml:space="preserve"> </w:t>
      </w:r>
      <w:r w:rsidR="00AA2E13" w:rsidRPr="00AA2E13">
        <w:rPr>
          <w:rFonts w:ascii="Arial" w:hAnsi="Arial" w:cs="Arial"/>
          <w:sz w:val="24"/>
          <w:szCs w:val="24"/>
        </w:rPr>
        <w:t xml:space="preserve">umowy </w:t>
      </w:r>
      <w:r w:rsidR="00AA2E13">
        <w:rPr>
          <w:rFonts w:ascii="Arial" w:hAnsi="Arial" w:cs="Arial"/>
          <w:sz w:val="24"/>
          <w:szCs w:val="24"/>
        </w:rPr>
        <w:br/>
      </w:r>
      <w:r w:rsidR="00AA2E13" w:rsidRPr="00AA2E13">
        <w:rPr>
          <w:rFonts w:ascii="Arial" w:hAnsi="Arial" w:cs="Arial"/>
          <w:sz w:val="24"/>
          <w:szCs w:val="24"/>
        </w:rPr>
        <w:t xml:space="preserve">tj. ………………….. </w:t>
      </w:r>
      <w:r w:rsidR="00AC0E51" w:rsidRPr="00AA2E13">
        <w:rPr>
          <w:rFonts w:ascii="Arial" w:hAnsi="Arial" w:cs="Arial"/>
          <w:sz w:val="24"/>
          <w:szCs w:val="24"/>
        </w:rPr>
        <w:t xml:space="preserve">do </w:t>
      </w:r>
      <w:r w:rsidRPr="00AA2E13">
        <w:rPr>
          <w:rFonts w:ascii="Arial" w:hAnsi="Arial" w:cs="Arial"/>
          <w:sz w:val="24"/>
          <w:szCs w:val="24"/>
        </w:rPr>
        <w:t>dnia</w:t>
      </w:r>
      <w:r w:rsidR="00AA2E13" w:rsidRPr="00AA2E13">
        <w:rPr>
          <w:rFonts w:ascii="Arial" w:hAnsi="Arial" w:cs="Arial"/>
          <w:sz w:val="24"/>
          <w:szCs w:val="24"/>
        </w:rPr>
        <w:t xml:space="preserve"> </w:t>
      </w:r>
      <w:r w:rsidR="006916FD" w:rsidRPr="00AD663B">
        <w:rPr>
          <w:rFonts w:ascii="Arial" w:hAnsi="Arial" w:cs="Arial"/>
          <w:sz w:val="24"/>
          <w:szCs w:val="24"/>
        </w:rPr>
        <w:t>28.</w:t>
      </w:r>
      <w:r w:rsidR="00665849" w:rsidRPr="00AD663B">
        <w:rPr>
          <w:rFonts w:ascii="Arial" w:hAnsi="Arial" w:cs="Arial"/>
          <w:sz w:val="24"/>
          <w:szCs w:val="24"/>
        </w:rPr>
        <w:t>1</w:t>
      </w:r>
      <w:r w:rsidR="00A342E5" w:rsidRPr="00AD663B">
        <w:rPr>
          <w:rFonts w:ascii="Arial" w:hAnsi="Arial" w:cs="Arial"/>
          <w:sz w:val="24"/>
          <w:szCs w:val="24"/>
        </w:rPr>
        <w:t>1</w:t>
      </w:r>
      <w:r w:rsidR="00665849" w:rsidRPr="00AD663B">
        <w:rPr>
          <w:rFonts w:ascii="Arial" w:hAnsi="Arial" w:cs="Arial"/>
          <w:sz w:val="24"/>
          <w:szCs w:val="24"/>
        </w:rPr>
        <w:t>.202</w:t>
      </w:r>
      <w:r w:rsidR="00A342E5" w:rsidRPr="00AD663B">
        <w:rPr>
          <w:rFonts w:ascii="Arial" w:hAnsi="Arial" w:cs="Arial"/>
          <w:sz w:val="24"/>
          <w:szCs w:val="24"/>
        </w:rPr>
        <w:t>5</w:t>
      </w:r>
      <w:r w:rsidR="009E4FA6" w:rsidRPr="00AD663B">
        <w:rPr>
          <w:rFonts w:ascii="Arial" w:hAnsi="Arial" w:cs="Arial"/>
          <w:sz w:val="24"/>
          <w:szCs w:val="24"/>
        </w:rPr>
        <w:t>r</w:t>
      </w:r>
      <w:r w:rsidR="00AD663B">
        <w:rPr>
          <w:rFonts w:ascii="Arial" w:hAnsi="Arial" w:cs="Arial"/>
          <w:sz w:val="24"/>
          <w:szCs w:val="24"/>
        </w:rPr>
        <w:t>.</w:t>
      </w:r>
    </w:p>
    <w:p w14:paraId="7426A6D9" w14:textId="77777777" w:rsidR="004C58D0" w:rsidRDefault="004C58D0" w:rsidP="00B253CD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6061E252" w14:textId="5DB499A8" w:rsidR="004C58D0" w:rsidRPr="008B4BF5" w:rsidRDefault="00660004" w:rsidP="00B253CD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 5</w:t>
      </w:r>
    </w:p>
    <w:p w14:paraId="263442F3" w14:textId="77777777" w:rsidR="004C58D0" w:rsidRPr="008B4BF5" w:rsidRDefault="004C58D0" w:rsidP="00B253CD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B4BF5">
        <w:rPr>
          <w:rFonts w:ascii="Arial" w:hAnsi="Arial" w:cs="Arial"/>
          <w:b/>
          <w:bCs/>
          <w:sz w:val="24"/>
          <w:szCs w:val="24"/>
        </w:rPr>
        <w:t>Wartość Umowy</w:t>
      </w:r>
    </w:p>
    <w:p w14:paraId="29330921" w14:textId="79B628BD" w:rsidR="009D07E6" w:rsidRPr="00734F37" w:rsidRDefault="009D07E6" w:rsidP="00B253CD">
      <w:pPr>
        <w:pStyle w:val="Akapitzlist"/>
        <w:numPr>
          <w:ilvl w:val="0"/>
          <w:numId w:val="24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734F37">
        <w:rPr>
          <w:rFonts w:ascii="Arial" w:hAnsi="Arial" w:cs="Arial"/>
          <w:sz w:val="24"/>
          <w:szCs w:val="24"/>
        </w:rPr>
        <w:t xml:space="preserve">Wartość całkowita umowy nie może przekroczyć łącznej kwoty </w:t>
      </w:r>
      <w:r w:rsidRPr="00734F37">
        <w:rPr>
          <w:rFonts w:ascii="Arial" w:hAnsi="Arial" w:cs="Arial"/>
          <w:sz w:val="24"/>
          <w:szCs w:val="24"/>
        </w:rPr>
        <w:br/>
        <w:t>w wysokości…………………………PLN brutto; (słownie: ………………………………..……………………....PLN) netto … (słownie: ……..).</w:t>
      </w:r>
    </w:p>
    <w:p w14:paraId="25F20358" w14:textId="77777777" w:rsidR="009D07E6" w:rsidRPr="00734F37" w:rsidRDefault="009D07E6" w:rsidP="00B253CD">
      <w:pPr>
        <w:pStyle w:val="Akapitzlist"/>
        <w:numPr>
          <w:ilvl w:val="0"/>
          <w:numId w:val="23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bookmarkStart w:id="3" w:name="_Hlk197532147"/>
      <w:r w:rsidRPr="00734F37">
        <w:rPr>
          <w:rFonts w:ascii="Arial" w:hAnsi="Arial" w:cs="Arial"/>
          <w:sz w:val="24"/>
          <w:szCs w:val="24"/>
        </w:rPr>
        <w:t>Cena brutto 1 roboczogodziny (</w:t>
      </w:r>
      <w:proofErr w:type="spellStart"/>
      <w:r w:rsidRPr="00734F37">
        <w:rPr>
          <w:rFonts w:ascii="Arial" w:hAnsi="Arial" w:cs="Arial"/>
          <w:sz w:val="24"/>
          <w:szCs w:val="24"/>
        </w:rPr>
        <w:t>rbh</w:t>
      </w:r>
      <w:proofErr w:type="spellEnd"/>
      <w:r w:rsidRPr="00734F37">
        <w:rPr>
          <w:rFonts w:ascii="Arial" w:hAnsi="Arial" w:cs="Arial"/>
          <w:sz w:val="24"/>
          <w:szCs w:val="24"/>
        </w:rPr>
        <w:t>) wynosi ….…….. (słownie:………………………………………………….), netto ….  (słownie: ……….);</w:t>
      </w:r>
    </w:p>
    <w:p w14:paraId="7FF9D301" w14:textId="5CA03332" w:rsidR="009D07E6" w:rsidRPr="00734F37" w:rsidRDefault="009D07E6" w:rsidP="00B253CD">
      <w:pPr>
        <w:pStyle w:val="Akapitzlist"/>
        <w:numPr>
          <w:ilvl w:val="0"/>
          <w:numId w:val="23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734F37">
        <w:rPr>
          <w:rFonts w:ascii="Arial" w:hAnsi="Arial" w:cs="Arial"/>
          <w:sz w:val="24"/>
          <w:szCs w:val="24"/>
        </w:rPr>
        <w:t xml:space="preserve">Wysokość marży nałożonej przez wykonawcę na części i podzespoły, w tym materiały eksploatacyjne niezbędne do wykonania naprawy </w:t>
      </w:r>
      <w:r w:rsidR="006E4908" w:rsidRPr="00734F37">
        <w:rPr>
          <w:rFonts w:ascii="Arial" w:hAnsi="Arial" w:cs="Arial"/>
          <w:sz w:val="24"/>
          <w:szCs w:val="24"/>
        </w:rPr>
        <w:t>cystern</w:t>
      </w:r>
      <w:r w:rsidRPr="00734F37">
        <w:rPr>
          <w:rFonts w:ascii="Arial" w:hAnsi="Arial" w:cs="Arial"/>
          <w:sz w:val="24"/>
          <w:szCs w:val="24"/>
        </w:rPr>
        <w:t xml:space="preserve">, zgodnie </w:t>
      </w:r>
      <w:r w:rsidRPr="00734F37">
        <w:rPr>
          <w:rFonts w:ascii="Arial" w:hAnsi="Arial" w:cs="Arial"/>
          <w:sz w:val="24"/>
          <w:szCs w:val="24"/>
        </w:rPr>
        <w:br/>
        <w:t>ze złożoną ofertą wynosi: .….(%).</w:t>
      </w:r>
    </w:p>
    <w:p w14:paraId="2E20CB3F" w14:textId="77777777" w:rsidR="009D07E6" w:rsidRPr="00734F37" w:rsidRDefault="009D07E6" w:rsidP="00B253CD">
      <w:pPr>
        <w:pStyle w:val="Akapitzlist"/>
        <w:numPr>
          <w:ilvl w:val="0"/>
          <w:numId w:val="23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734F37">
        <w:rPr>
          <w:rFonts w:ascii="Arial" w:hAnsi="Arial" w:cs="Arial"/>
          <w:sz w:val="24"/>
          <w:szCs w:val="24"/>
        </w:rPr>
        <w:t>Marża o której mowa ust. 3 dotyczy części, w tym materiałów eksploatacyjnych niezębnych do wykonania naprawy pojazdu zakupionych przez wykonawcę.</w:t>
      </w:r>
    </w:p>
    <w:p w14:paraId="3B21E95B" w14:textId="77777777" w:rsidR="009D07E6" w:rsidRPr="00734F37" w:rsidRDefault="009D07E6" w:rsidP="00B253CD">
      <w:pPr>
        <w:pStyle w:val="Akapitzlist"/>
        <w:numPr>
          <w:ilvl w:val="0"/>
          <w:numId w:val="23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734F37">
        <w:rPr>
          <w:rFonts w:ascii="Arial" w:hAnsi="Arial" w:cs="Arial"/>
          <w:sz w:val="24"/>
          <w:szCs w:val="24"/>
        </w:rPr>
        <w:t>Ustalone wynagrodzenie brutto obejmuje podatek VAT, naliczony wg przepisów obowiązujących w tym zakresie, na dzień składania ofert w stosunku do każdego zadania i całości umowy.</w:t>
      </w:r>
    </w:p>
    <w:p w14:paraId="1F022E1D" w14:textId="13AB1692" w:rsidR="009D07E6" w:rsidRPr="00734F37" w:rsidRDefault="009D07E6" w:rsidP="00B253CD">
      <w:pPr>
        <w:pStyle w:val="Akapitzlist"/>
        <w:numPr>
          <w:ilvl w:val="0"/>
          <w:numId w:val="23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734F37">
        <w:rPr>
          <w:rFonts w:ascii="Arial" w:hAnsi="Arial" w:cs="Arial"/>
          <w:sz w:val="24"/>
          <w:szCs w:val="24"/>
        </w:rPr>
        <w:t xml:space="preserve">Wynagrodzenie określone w ust.1, 2, oraz w ust. 3, jest niezmienna przez okres wykonania umowy i nie podlega waloryzacji, z zastrzeżeniem § 8 ust.2 - </w:t>
      </w:r>
      <w:r w:rsidR="001E2528" w:rsidRPr="00734F37">
        <w:rPr>
          <w:rFonts w:ascii="Arial" w:hAnsi="Arial" w:cs="Arial"/>
          <w:sz w:val="24"/>
          <w:szCs w:val="24"/>
        </w:rPr>
        <w:t>7</w:t>
      </w:r>
      <w:r w:rsidRPr="00734F37">
        <w:rPr>
          <w:rFonts w:ascii="Arial" w:hAnsi="Arial" w:cs="Arial"/>
          <w:sz w:val="24"/>
          <w:szCs w:val="24"/>
        </w:rPr>
        <w:t xml:space="preserve"> niniejszej umowy.</w:t>
      </w:r>
    </w:p>
    <w:p w14:paraId="31AFD126" w14:textId="77777777" w:rsidR="009D07E6" w:rsidRPr="00734F37" w:rsidRDefault="009D07E6" w:rsidP="00B253CD">
      <w:pPr>
        <w:pStyle w:val="Akapitzlist"/>
        <w:numPr>
          <w:ilvl w:val="0"/>
          <w:numId w:val="23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734F37">
        <w:rPr>
          <w:rFonts w:ascii="Arial" w:hAnsi="Arial" w:cs="Arial"/>
          <w:sz w:val="24"/>
          <w:szCs w:val="24"/>
        </w:rPr>
        <w:t xml:space="preserve">Wykonawcy nie przysługuje zwrot jakichkolwiek dodatkowych kosztów poniesionych w związku z wykonywaniem umowy, innych niż wynikające </w:t>
      </w:r>
      <w:r w:rsidRPr="00734F37">
        <w:rPr>
          <w:rFonts w:ascii="Arial" w:hAnsi="Arial" w:cs="Arial"/>
          <w:sz w:val="24"/>
          <w:szCs w:val="24"/>
        </w:rPr>
        <w:br/>
        <w:t>z kosztorysów zatwierdzonych przez Zamawiającego lub jego upoważnionego przedstawiciela.</w:t>
      </w:r>
    </w:p>
    <w:bookmarkEnd w:id="3"/>
    <w:p w14:paraId="2D7EFA9C" w14:textId="7B7880B1" w:rsidR="004C58D0" w:rsidRPr="008B4BF5" w:rsidRDefault="00660004" w:rsidP="00B253CD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 6</w:t>
      </w:r>
      <w:r w:rsidR="004C58D0" w:rsidRPr="008B4BF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B60FD39" w14:textId="77777777" w:rsidR="004C58D0" w:rsidRPr="008B4BF5" w:rsidRDefault="004C58D0" w:rsidP="00B253CD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B4BF5">
        <w:rPr>
          <w:rFonts w:ascii="Arial" w:hAnsi="Arial" w:cs="Arial"/>
          <w:b/>
          <w:bCs/>
          <w:sz w:val="24"/>
          <w:szCs w:val="24"/>
        </w:rPr>
        <w:t>Sposób Płatności</w:t>
      </w:r>
    </w:p>
    <w:p w14:paraId="52FFFD91" w14:textId="77777777" w:rsidR="006E4908" w:rsidRPr="00734F37" w:rsidRDefault="006E4908" w:rsidP="00B253CD">
      <w:pPr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734F37">
        <w:rPr>
          <w:rFonts w:ascii="Arial" w:hAnsi="Arial" w:cs="Arial"/>
          <w:sz w:val="24"/>
          <w:szCs w:val="24"/>
        </w:rPr>
        <w:t>Strony postanawiają, że rozliczenie za wykonanie przedmiotu umowy nastąpi fakturami częściowymi (każda naprawa indywidualnie).</w:t>
      </w:r>
    </w:p>
    <w:p w14:paraId="41AF8B27" w14:textId="5B81BD37" w:rsidR="006E4908" w:rsidRPr="00734F37" w:rsidRDefault="006E4908" w:rsidP="00B253CD">
      <w:pPr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734F37">
        <w:rPr>
          <w:rFonts w:ascii="Arial" w:hAnsi="Arial" w:cs="Arial"/>
          <w:sz w:val="24"/>
          <w:szCs w:val="24"/>
        </w:rPr>
        <w:lastRenderedPageBreak/>
        <w:t>Podstawą wystawienia faktury VAT, jest podpisany bez zastrzeżeń protokół odbioru usługi bez usterkowego, o którym mowa w § 2 ust.2 niniejszej umowy.</w:t>
      </w:r>
    </w:p>
    <w:p w14:paraId="067A2B17" w14:textId="77777777" w:rsidR="006E4908" w:rsidRPr="00734F37" w:rsidRDefault="006E4908" w:rsidP="00B253CD">
      <w:pPr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734F37">
        <w:rPr>
          <w:rFonts w:ascii="Arial" w:hAnsi="Arial" w:cs="Arial"/>
          <w:sz w:val="24"/>
          <w:szCs w:val="24"/>
        </w:rPr>
        <w:t xml:space="preserve">Faktura wystawiona przez Wykonawcę, będzie opiewała na kwotę w jakiej zamknie się koszt danej naprawy, tj. cena jednej roboczogodziny pomnożona   </w:t>
      </w:r>
    </w:p>
    <w:p w14:paraId="17D3D59E" w14:textId="77777777" w:rsidR="006E4908" w:rsidRPr="00734F37" w:rsidRDefault="006E4908" w:rsidP="00B253CD">
      <w:pPr>
        <w:spacing w:after="0" w:line="360" w:lineRule="auto"/>
        <w:ind w:left="426" w:hanging="11"/>
        <w:jc w:val="both"/>
        <w:rPr>
          <w:rFonts w:ascii="Arial" w:hAnsi="Arial" w:cs="Arial"/>
          <w:sz w:val="24"/>
          <w:szCs w:val="24"/>
        </w:rPr>
      </w:pPr>
      <w:r w:rsidRPr="00734F37">
        <w:rPr>
          <w:rFonts w:ascii="Arial" w:hAnsi="Arial" w:cs="Arial"/>
          <w:sz w:val="24"/>
          <w:szCs w:val="24"/>
        </w:rPr>
        <w:t>o ilość roboczogodzin przypadających na wykonanie danej naprawy, koszt użytych materiałów eksploatacyjnych, części zamiennych zwiększony o marżę (zgodnie ze złożonym formularzem ofertowym) wraz z dowodem zakupu materiałów i części zamiennych tak aby można było określić  ceną nabycia. Faktura bez załączników będzie traktowana jako faktura wadliwie wystawiona i zostanie zwrócona Wykonawcy.</w:t>
      </w:r>
    </w:p>
    <w:p w14:paraId="34B6D415" w14:textId="77777777" w:rsidR="006E4908" w:rsidRPr="00734F37" w:rsidRDefault="006E4908" w:rsidP="00B253CD">
      <w:pPr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734F37">
        <w:rPr>
          <w:rFonts w:ascii="Arial" w:hAnsi="Arial" w:cs="Arial"/>
          <w:sz w:val="24"/>
          <w:szCs w:val="24"/>
        </w:rPr>
        <w:t xml:space="preserve">Strony postanawiają, że rozliczenie za dostawę nastąpi za faktyczne wykonane naprawy sprzętu, nie zaś za dyspozycyjność Wykonawcy, poleceniem przelewu </w:t>
      </w:r>
      <w:r w:rsidRPr="00734F37">
        <w:rPr>
          <w:rFonts w:ascii="Arial" w:hAnsi="Arial" w:cs="Arial"/>
          <w:sz w:val="24"/>
          <w:szCs w:val="24"/>
        </w:rPr>
        <w:br/>
        <w:t>w ciągu 30 dni od daty otrzymania faktury wraz z załącznikami, na konto Wykonawcy.</w:t>
      </w:r>
    </w:p>
    <w:p w14:paraId="6E84A57E" w14:textId="77777777" w:rsidR="006E4908" w:rsidRPr="00734F37" w:rsidRDefault="006E4908" w:rsidP="00B253CD">
      <w:pPr>
        <w:numPr>
          <w:ilvl w:val="0"/>
          <w:numId w:val="8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34F37">
        <w:rPr>
          <w:rFonts w:ascii="Arial" w:hAnsi="Arial" w:cs="Arial"/>
          <w:sz w:val="24"/>
          <w:szCs w:val="24"/>
        </w:rPr>
        <w:t xml:space="preserve">Za datę płatności, przyjmuje się dzień obciążenia rachunku bankowego Zamawiającego. </w:t>
      </w:r>
    </w:p>
    <w:p w14:paraId="748A0DC5" w14:textId="3532877D" w:rsidR="004C58D0" w:rsidRPr="008B4BF5" w:rsidRDefault="004C58D0" w:rsidP="00B253CD">
      <w:pPr>
        <w:numPr>
          <w:ilvl w:val="0"/>
          <w:numId w:val="8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B4BF5">
        <w:rPr>
          <w:rFonts w:ascii="Arial" w:hAnsi="Arial" w:cs="Arial"/>
          <w:sz w:val="24"/>
          <w:szCs w:val="24"/>
        </w:rPr>
        <w:t xml:space="preserve">Zamawiający  ma  prawo  zwrócić  Wykonawcy  faktury  wystawione  niezgodnie                     z  ustawą    z  dn.  11.03.2004  roku  o  podatku  od  towarów  i  usług  (tj. Dz. U. 2020r., poz. 106  z </w:t>
      </w:r>
      <w:proofErr w:type="spellStart"/>
      <w:r w:rsidRPr="008B4BF5">
        <w:rPr>
          <w:rFonts w:ascii="Arial" w:hAnsi="Arial" w:cs="Arial"/>
          <w:sz w:val="24"/>
          <w:szCs w:val="24"/>
        </w:rPr>
        <w:t>póź</w:t>
      </w:r>
      <w:proofErr w:type="spellEnd"/>
      <w:r w:rsidRPr="008B4BF5">
        <w:rPr>
          <w:rFonts w:ascii="Arial" w:hAnsi="Arial" w:cs="Arial"/>
          <w:sz w:val="24"/>
          <w:szCs w:val="24"/>
        </w:rPr>
        <w:t>. zm.) lub  faktur  bez  załączników  wymienionych  w  ust. 3.</w:t>
      </w:r>
    </w:p>
    <w:p w14:paraId="6F3F4044" w14:textId="77777777" w:rsidR="004C58D0" w:rsidRPr="008B4BF5" w:rsidRDefault="004C58D0" w:rsidP="00B253CD">
      <w:pPr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Zamawiający oświadcza, że Wykonawca może przesyłać ustrukturyzowane faktury elektroniczne, o których mowa w art. 2 pkt. 4 ustawy z dnia 9 listopada 2018r. o elektronicznym fakturowaniu w zamówieniach publicznych (Dz.U, 2018.2191 z dnia 2018.11.23), tj. faktury spełniające wymagania umożliwiające przesyłanie za pośrednictwem platformy faktur elektronicznych, o których mowa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art. 2 pkt. 32 ustawy z dnia 11 marca 2004 r. o podatku od towarów i usług (tj. </w:t>
      </w:r>
      <w:r w:rsidRPr="008B4BF5">
        <w:rPr>
          <w:rFonts w:ascii="Arial" w:hAnsi="Arial" w:cs="Arial"/>
          <w:sz w:val="24"/>
          <w:szCs w:val="24"/>
        </w:rPr>
        <w:t xml:space="preserve">Dz. U. z 2020 r., poz. 106 z póz. </w:t>
      </w:r>
      <w:proofErr w:type="spellStart"/>
      <w:r w:rsidRPr="008B4BF5">
        <w:rPr>
          <w:rFonts w:ascii="Arial" w:hAnsi="Arial" w:cs="Arial"/>
          <w:sz w:val="24"/>
          <w:szCs w:val="24"/>
        </w:rPr>
        <w:t>zm</w:t>
      </w:r>
      <w:proofErr w:type="spellEnd"/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). Zamawiający informuje, iż posiada konto na platformie elektronicznego  fakturowania (w skrócie PEF) oraz innych ustrukturyzowanych dokumentów elektronicznych za swoim pośrednictwem,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a także przy wykorzystaniu systemu teleinformatycznego obsługiwanego przez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Broker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eastAsia="pl-PL"/>
        </w:rPr>
        <w:t>PEFexpert</w:t>
      </w:r>
      <w:proofErr w:type="spellEnd"/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której funkcjonowanie zapewnia Minister Przedsiębiorczości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i Technologii z siedzibą przy Placu Trzech Krzyży 3/5, 00-507 Warszawa. Platforma dostępna jest pod adresem: </w:t>
      </w:r>
      <w:hyperlink r:id="rId8" w:history="1">
        <w:r w:rsidRPr="008B4BF5">
          <w:rPr>
            <w:rFonts w:ascii="Arial" w:eastAsia="Times New Roman" w:hAnsi="Arial" w:cs="Arial"/>
            <w:bCs/>
            <w:sz w:val="24"/>
            <w:szCs w:val="24"/>
            <w:u w:val="single"/>
            <w:lang w:eastAsia="pl-PL"/>
          </w:rPr>
          <w:t>https://</w:t>
        </w:r>
        <w:r>
          <w:rPr>
            <w:rFonts w:ascii="Arial" w:eastAsia="Times New Roman" w:hAnsi="Arial" w:cs="Arial"/>
            <w:bCs/>
            <w:sz w:val="24"/>
            <w:szCs w:val="24"/>
            <w:u w:val="single"/>
            <w:lang w:eastAsia="pl-PL"/>
          </w:rPr>
          <w:t>brokerpefexpert.</w:t>
        </w:r>
        <w:r w:rsidRPr="008B4BF5">
          <w:rPr>
            <w:rFonts w:ascii="Arial" w:eastAsia="Times New Roman" w:hAnsi="Arial" w:cs="Arial"/>
            <w:bCs/>
            <w:sz w:val="24"/>
            <w:szCs w:val="24"/>
            <w:u w:val="single"/>
            <w:lang w:eastAsia="pl-PL"/>
          </w:rPr>
          <w:t>efaktura.gov.pl</w:t>
        </w:r>
      </w:hyperlink>
    </w:p>
    <w:p w14:paraId="68915AB9" w14:textId="77777777" w:rsidR="004C58D0" w:rsidRPr="008B4BF5" w:rsidRDefault="004C58D0" w:rsidP="00B253CD">
      <w:pPr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Wykonawca zamierzający wysyłać ustrukturyzowane faktury elektroniczne </w:t>
      </w: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br/>
        <w:t xml:space="preserve">za pośrednictwem PEF zobowiązany jest do uwzględnienia czasu pracy </w:t>
      </w: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 xml:space="preserve">Zamawiającego, umożliwiającego Zamawiającemu terminowe wywiązanie się </w:t>
      </w: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br/>
        <w:t xml:space="preserve">z zapłaty wynagrodzenia Wykonawcy. W szczególności zamawiający informuje, że przesyłanie ustrukturyzowanych faktur elektronicznych winno nastąpić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godzinach: poniedziałek-czwartek 7:00-15:30, zaś piątek 7:00-13:00.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W przypadku przesłania ustrukturyzowanej faktury elektronicznej poza godzinami pracy, w dni wolne od pracy lub święta, a także po godzinie poniedziałek-czwartek 15:30, zaś piątek 13:00 uznaje się, że została ona doręczona w następnym dniu roboczym.</w:t>
      </w:r>
    </w:p>
    <w:p w14:paraId="2B526C4F" w14:textId="77777777" w:rsidR="004C58D0" w:rsidRPr="008B4BF5" w:rsidRDefault="004C58D0" w:rsidP="00B253CD">
      <w:pPr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B4BF5">
        <w:rPr>
          <w:rFonts w:ascii="Arial" w:eastAsia="Times New Roman" w:hAnsi="Arial" w:cs="Arial"/>
          <w:sz w:val="24"/>
          <w:szCs w:val="24"/>
          <w:lang w:eastAsia="pl-PL"/>
        </w:rPr>
        <w:t xml:space="preserve">Wykonawca oświadcza, że numer rachunku rozliczeniowego wskazany </w:t>
      </w:r>
      <w:r w:rsidRPr="008B4BF5">
        <w:rPr>
          <w:rFonts w:ascii="Arial" w:eastAsia="Times New Roman" w:hAnsi="Arial" w:cs="Arial"/>
          <w:sz w:val="24"/>
          <w:szCs w:val="24"/>
          <w:lang w:eastAsia="pl-PL"/>
        </w:rPr>
        <w:br/>
        <w:t>we wszystkich fakturach, które będą wystawione w jego imieniu, jest rachunkiem dla</w:t>
      </w:r>
      <w:r w:rsidRPr="008B4BF5">
        <w:rPr>
          <w:rFonts w:ascii="Arial" w:eastAsia="Times New Roman" w:hAnsi="Arial" w:cs="Arial"/>
          <w:color w:val="0070C0"/>
          <w:sz w:val="24"/>
          <w:szCs w:val="24"/>
          <w:lang w:eastAsia="pl-PL"/>
        </w:rPr>
        <w:t xml:space="preserve"> </w:t>
      </w:r>
      <w:r w:rsidRPr="008B4BF5">
        <w:rPr>
          <w:rFonts w:ascii="Arial" w:eastAsia="Times New Roman" w:hAnsi="Arial" w:cs="Arial"/>
          <w:sz w:val="24"/>
          <w:szCs w:val="24"/>
          <w:lang w:eastAsia="pl-PL"/>
        </w:rPr>
        <w:t xml:space="preserve">którego zgodnie z Rozdziałem 3a ustawy z dnia 29 sierpnia 1997 r. - Prawo Bankowe (Dz. U. z 2017r., poz.1876 ze zm.) prowadzony jest rachunek VAT. </w:t>
      </w:r>
    </w:p>
    <w:p w14:paraId="1411EB44" w14:textId="77777777" w:rsidR="004C58D0" w:rsidRPr="008B4BF5" w:rsidRDefault="004C58D0" w:rsidP="00B253C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8B4BF5">
        <w:rPr>
          <w:rFonts w:ascii="Arial" w:eastAsia="Times New Roman" w:hAnsi="Arial" w:cs="Arial"/>
          <w:sz w:val="24"/>
          <w:szCs w:val="24"/>
          <w:lang w:eastAsia="pl-PL"/>
        </w:rPr>
        <w:t xml:space="preserve">Zamawiający oświadcza, że będzie realizować płatności za faktury </w:t>
      </w:r>
      <w:r w:rsidRPr="008B4BF5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z zastosowaniem mechanizmu podzielonej płatności tzw. </w:t>
      </w:r>
      <w:proofErr w:type="spellStart"/>
      <w:r w:rsidRPr="008B4BF5">
        <w:rPr>
          <w:rFonts w:ascii="Arial" w:eastAsia="Times New Roman" w:hAnsi="Arial" w:cs="Arial"/>
          <w:sz w:val="24"/>
          <w:szCs w:val="24"/>
          <w:lang w:eastAsia="pl-PL"/>
        </w:rPr>
        <w:t>split</w:t>
      </w:r>
      <w:proofErr w:type="spellEnd"/>
      <w:r w:rsidRPr="008B4BF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Pr="008B4BF5">
        <w:rPr>
          <w:rFonts w:ascii="Arial" w:eastAsia="Times New Roman" w:hAnsi="Arial" w:cs="Arial"/>
          <w:sz w:val="24"/>
          <w:szCs w:val="24"/>
          <w:lang w:eastAsia="pl-PL"/>
        </w:rPr>
        <w:t>payment</w:t>
      </w:r>
      <w:proofErr w:type="spellEnd"/>
      <w:r w:rsidRPr="008B4BF5">
        <w:rPr>
          <w:rFonts w:ascii="Arial" w:eastAsia="Times New Roman" w:hAnsi="Arial" w:cs="Arial"/>
          <w:sz w:val="24"/>
          <w:szCs w:val="24"/>
          <w:lang w:eastAsia="pl-PL"/>
        </w:rPr>
        <w:t xml:space="preserve">. Zapłatę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8B4BF5">
        <w:rPr>
          <w:rFonts w:ascii="Arial" w:eastAsia="Times New Roman" w:hAnsi="Arial" w:cs="Arial"/>
          <w:sz w:val="24"/>
          <w:szCs w:val="24"/>
          <w:lang w:eastAsia="pl-PL"/>
        </w:rPr>
        <w:t>w tym systemie uznaje się za dokonanie płatności w terminie ustalonym</w:t>
      </w:r>
      <w:r w:rsidRPr="008B4BF5">
        <w:rPr>
          <w:rFonts w:ascii="Arial" w:eastAsia="Times New Roman" w:hAnsi="Arial" w:cs="Arial"/>
          <w:sz w:val="24"/>
          <w:szCs w:val="24"/>
          <w:lang w:eastAsia="pl-PL"/>
        </w:rPr>
        <w:br/>
        <w:t>w ust</w:t>
      </w:r>
      <w:r w:rsidRPr="008B4BF5">
        <w:rPr>
          <w:rFonts w:ascii="Arial" w:eastAsia="Times New Roman" w:hAnsi="Arial" w:cs="Arial"/>
          <w:color w:val="0070C0"/>
          <w:sz w:val="24"/>
          <w:szCs w:val="24"/>
          <w:lang w:eastAsia="pl-PL"/>
        </w:rPr>
        <w:t xml:space="preserve">. </w:t>
      </w:r>
      <w:r w:rsidRPr="008B4BF5">
        <w:rPr>
          <w:rFonts w:ascii="Arial" w:eastAsia="Times New Roman" w:hAnsi="Arial" w:cs="Arial"/>
          <w:sz w:val="24"/>
          <w:szCs w:val="24"/>
          <w:lang w:eastAsia="pl-PL"/>
        </w:rPr>
        <w:t>3.</w:t>
      </w:r>
    </w:p>
    <w:p w14:paraId="0E7B5E02" w14:textId="77777777" w:rsidR="004C58D0" w:rsidRPr="008B4BF5" w:rsidRDefault="004C58D0" w:rsidP="00B253C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8B4BF5">
        <w:rPr>
          <w:rFonts w:ascii="Arial" w:eastAsia="Times New Roman" w:hAnsi="Arial" w:cs="Arial"/>
          <w:sz w:val="24"/>
          <w:szCs w:val="24"/>
          <w:lang w:eastAsia="pl-PL"/>
        </w:rPr>
        <w:t xml:space="preserve">Podzieloną płatność tzw. </w:t>
      </w:r>
      <w:proofErr w:type="spellStart"/>
      <w:r w:rsidRPr="008B4BF5">
        <w:rPr>
          <w:rFonts w:ascii="Arial" w:eastAsia="Times New Roman" w:hAnsi="Arial" w:cs="Arial"/>
          <w:sz w:val="24"/>
          <w:szCs w:val="24"/>
          <w:lang w:eastAsia="pl-PL"/>
        </w:rPr>
        <w:t>split</w:t>
      </w:r>
      <w:proofErr w:type="spellEnd"/>
      <w:r w:rsidRPr="008B4BF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Pr="008B4BF5">
        <w:rPr>
          <w:rFonts w:ascii="Arial" w:eastAsia="Times New Roman" w:hAnsi="Arial" w:cs="Arial"/>
          <w:sz w:val="24"/>
          <w:szCs w:val="24"/>
          <w:lang w:eastAsia="pl-PL"/>
        </w:rPr>
        <w:t>payment</w:t>
      </w:r>
      <w:proofErr w:type="spellEnd"/>
      <w:r w:rsidRPr="008B4BF5">
        <w:rPr>
          <w:rFonts w:ascii="Arial" w:eastAsia="Times New Roman" w:hAnsi="Arial" w:cs="Arial"/>
          <w:sz w:val="24"/>
          <w:szCs w:val="24"/>
          <w:lang w:eastAsia="pl-PL"/>
        </w:rPr>
        <w:t xml:space="preserve"> stosuje się wyłącznie przy płatnościach bezgotówkowych, realizowanych za pośrednictwem polecenia przelewu lub polecenia zapłaty dla </w:t>
      </w: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czynnych podatników VAT. </w:t>
      </w:r>
      <w:r w:rsidRPr="008B4BF5">
        <w:rPr>
          <w:rFonts w:ascii="Arial" w:eastAsia="Times New Roman" w:hAnsi="Arial" w:cs="Arial"/>
          <w:sz w:val="24"/>
          <w:szCs w:val="24"/>
          <w:lang w:eastAsia="pl-PL"/>
        </w:rPr>
        <w:t>Mechanizm podzielonej płatności nie będzie  wykorzystywany do zapłaty za czynności lub zdarzenia pozostające poza zakresem VAT (np. zapłata odszkodowania), a także za świadczenia zwolnione z VAT lub opodatkowane stawką 0%.</w:t>
      </w:r>
    </w:p>
    <w:p w14:paraId="2DD21F16" w14:textId="77777777" w:rsidR="004C58D0" w:rsidRPr="008B4BF5" w:rsidRDefault="004C58D0" w:rsidP="00B253C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8B4BF5">
        <w:rPr>
          <w:rFonts w:ascii="Arial" w:eastAsia="Times New Roman" w:hAnsi="Arial" w:cs="Arial"/>
          <w:sz w:val="24"/>
          <w:szCs w:val="24"/>
          <w:lang w:eastAsia="pl-PL"/>
        </w:rPr>
        <w:t xml:space="preserve">Wykonawca oświadcza, że wyraża zgodę na dokonywanie przez Zamawiającego płatności w systemie podzielonej płatności tzw. </w:t>
      </w:r>
      <w:proofErr w:type="spellStart"/>
      <w:r w:rsidRPr="008B4BF5">
        <w:rPr>
          <w:rFonts w:ascii="Arial" w:eastAsia="Times New Roman" w:hAnsi="Arial" w:cs="Arial"/>
          <w:sz w:val="24"/>
          <w:szCs w:val="24"/>
          <w:lang w:eastAsia="pl-PL"/>
        </w:rPr>
        <w:t>split</w:t>
      </w:r>
      <w:proofErr w:type="spellEnd"/>
      <w:r w:rsidRPr="008B4BF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Pr="008B4BF5">
        <w:rPr>
          <w:rFonts w:ascii="Arial" w:eastAsia="Times New Roman" w:hAnsi="Arial" w:cs="Arial"/>
          <w:sz w:val="24"/>
          <w:szCs w:val="24"/>
          <w:lang w:eastAsia="pl-PL"/>
        </w:rPr>
        <w:t>payment</w:t>
      </w:r>
      <w:proofErr w:type="spellEnd"/>
      <w:r w:rsidRPr="008B4BF5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0FF56D9" w14:textId="6BDA0A29" w:rsidR="004C58D0" w:rsidRDefault="004C58D0" w:rsidP="00B253CD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 xml:space="preserve">Wykonawca, który w dniu podpisania umowy nie jest czynnym podatnikiem VAT, </w:t>
      </w:r>
      <w:r w:rsidRPr="008B4BF5">
        <w:rPr>
          <w:rFonts w:ascii="Arial" w:hAnsi="Arial" w:cs="Arial"/>
          <w:sz w:val="24"/>
          <w:szCs w:val="24"/>
        </w:rPr>
        <w:br/>
        <w:t>a podczas obowiązywania umowy stanie się takim podatnikiem, zobowiązuje się do niezwłocznego powiadomienia Zamawiającego o tym fakcie oraz o wskazanie rachunku rozliczeniowego, na który ma wpływać wynagrodzenie, dla którego prowadzony jest rachunek VAT.</w:t>
      </w:r>
    </w:p>
    <w:p w14:paraId="0AF13ADD" w14:textId="420155E0" w:rsidR="00D955AA" w:rsidRDefault="00D955AA" w:rsidP="00B253CD">
      <w:pPr>
        <w:spacing w:after="0" w:line="360" w:lineRule="auto"/>
        <w:contextualSpacing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C37AB7F" w14:textId="2D2DEA2A" w:rsidR="003E38DC" w:rsidRPr="008B4BF5" w:rsidRDefault="00660004" w:rsidP="00B253CD">
      <w:pPr>
        <w:spacing w:after="0" w:line="360" w:lineRule="auto"/>
        <w:contextualSpacing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7</w:t>
      </w:r>
    </w:p>
    <w:p w14:paraId="7EBB144E" w14:textId="77777777" w:rsidR="003E38DC" w:rsidRPr="008B4BF5" w:rsidRDefault="003E38DC" w:rsidP="00B253CD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B4B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Kary umowne</w:t>
      </w:r>
    </w:p>
    <w:p w14:paraId="6A06E733" w14:textId="77777777" w:rsidR="003E38DC" w:rsidRPr="008B4BF5" w:rsidRDefault="003E38DC" w:rsidP="00B253CD">
      <w:pPr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W razie niewykonania lub nienależytego wykonania umowy Zamawiającemu przysługują kary umowne w wysokości:</w:t>
      </w:r>
    </w:p>
    <w:p w14:paraId="25E07AE7" w14:textId="39FE04F5" w:rsidR="003E38DC" w:rsidRPr="008B4BF5" w:rsidRDefault="0068214C" w:rsidP="00B253CD">
      <w:pPr>
        <w:numPr>
          <w:ilvl w:val="1"/>
          <w:numId w:val="9"/>
        </w:numPr>
        <w:spacing w:after="0" w:line="360" w:lineRule="auto"/>
        <w:ind w:left="709" w:hanging="283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>10% wartości umowy brutto (§ 5</w:t>
      </w:r>
      <w:r w:rsidR="003E38DC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ust. 1 umowy), gdy Wykonawca odstąpi </w:t>
      </w:r>
      <w:r w:rsidR="003E38DC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br/>
        <w:t>od umowy z powodu okoliczności, za które nie odpowiada Zamawiający.</w:t>
      </w:r>
    </w:p>
    <w:p w14:paraId="2FD7AE8F" w14:textId="2C432594" w:rsidR="003E38DC" w:rsidRPr="008B4BF5" w:rsidRDefault="0068214C" w:rsidP="00B253CD">
      <w:pPr>
        <w:numPr>
          <w:ilvl w:val="1"/>
          <w:numId w:val="9"/>
        </w:numPr>
        <w:spacing w:after="0" w:line="360" w:lineRule="auto"/>
        <w:ind w:left="709" w:hanging="283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10% wartości umowy brutto (§ 5</w:t>
      </w:r>
      <w:r w:rsidR="003E38DC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ust. 1 umowy), gdy Zamawiający odstąpi </w:t>
      </w:r>
      <w:r w:rsidR="003E38DC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br/>
        <w:t>od umowy z powodu okoliczności, za które odpowiada Wykonawca.</w:t>
      </w:r>
    </w:p>
    <w:p w14:paraId="00507819" w14:textId="3A7A6F8D" w:rsidR="003E38DC" w:rsidRPr="00E07E77" w:rsidRDefault="003E38DC" w:rsidP="00B253CD">
      <w:pPr>
        <w:numPr>
          <w:ilvl w:val="1"/>
          <w:numId w:val="9"/>
        </w:numPr>
        <w:spacing w:after="0" w:line="360" w:lineRule="auto"/>
        <w:ind w:left="709" w:hanging="283"/>
        <w:jc w:val="both"/>
        <w:rPr>
          <w:rFonts w:ascii="Arial" w:eastAsia="Times New Roman" w:hAnsi="Arial" w:cs="Arial"/>
          <w:bCs/>
          <w:sz w:val="24"/>
          <w:szCs w:val="24"/>
          <w:u w:val="single"/>
          <w:lang w:eastAsia="pl-PL"/>
        </w:rPr>
      </w:pPr>
      <w:r w:rsidRPr="00E07E77">
        <w:rPr>
          <w:rFonts w:ascii="Arial" w:eastAsia="Times New Roman" w:hAnsi="Arial" w:cs="Arial"/>
          <w:bCs/>
          <w:sz w:val="24"/>
          <w:szCs w:val="24"/>
          <w:lang w:eastAsia="pl-PL"/>
        </w:rPr>
        <w:t>0</w:t>
      </w:r>
      <w:r w:rsidR="0068214C" w:rsidRPr="00E07E77">
        <w:rPr>
          <w:rFonts w:ascii="Arial" w:eastAsia="Times New Roman" w:hAnsi="Arial" w:cs="Arial"/>
          <w:bCs/>
          <w:sz w:val="24"/>
          <w:szCs w:val="24"/>
          <w:lang w:eastAsia="pl-PL"/>
        </w:rPr>
        <w:t>,20 % wartości umowy brutto (§ 5</w:t>
      </w:r>
      <w:r w:rsidRPr="00E07E7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ust. 1 umowy) za każdy rozpoczęty dzień zwłoki w wykonaniu przedmiotu umowy określonego w § 5</w:t>
      </w:r>
      <w:r w:rsidR="006E4908" w:rsidRPr="00E07E7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lub</w:t>
      </w:r>
      <w:r w:rsidR="001E2528" w:rsidRPr="00E07E7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niedotrzymania terminów (zwłoki), o których mowa § 2 ust. 1 lub § 3 ust. 5-7 </w:t>
      </w:r>
    </w:p>
    <w:p w14:paraId="2A1C09E3" w14:textId="2DB97DD2" w:rsidR="003E38DC" w:rsidRPr="008B4BF5" w:rsidRDefault="003E38DC" w:rsidP="00B253CD">
      <w:pPr>
        <w:numPr>
          <w:ilvl w:val="1"/>
          <w:numId w:val="9"/>
        </w:numPr>
        <w:spacing w:after="0" w:line="360" w:lineRule="auto"/>
        <w:ind w:left="709" w:hanging="283"/>
        <w:jc w:val="both"/>
        <w:rPr>
          <w:rFonts w:ascii="Arial" w:eastAsia="Times New Roman" w:hAnsi="Arial" w:cs="Arial"/>
          <w:bCs/>
          <w:sz w:val="24"/>
          <w:szCs w:val="24"/>
          <w:u w:val="single"/>
          <w:lang w:eastAsia="pl-PL"/>
        </w:rPr>
      </w:pPr>
      <w:r>
        <w:rPr>
          <w:rFonts w:ascii="Arial" w:hAnsi="Arial" w:cs="Arial"/>
          <w:sz w:val="24"/>
          <w:szCs w:val="24"/>
        </w:rPr>
        <w:t>0,</w:t>
      </w:r>
      <w:r w:rsidRPr="008B4BF5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0</w:t>
      </w:r>
      <w:r w:rsidRPr="008B4BF5">
        <w:rPr>
          <w:rFonts w:ascii="Arial" w:hAnsi="Arial" w:cs="Arial"/>
          <w:sz w:val="24"/>
          <w:szCs w:val="24"/>
        </w:rPr>
        <w:t>% wartości wynagrodzenia brutto (</w:t>
      </w:r>
      <w:r w:rsidR="0068214C">
        <w:rPr>
          <w:rFonts w:ascii="Arial" w:hAnsi="Arial" w:cs="Arial"/>
          <w:bCs/>
          <w:sz w:val="24"/>
          <w:szCs w:val="24"/>
        </w:rPr>
        <w:t xml:space="preserve">§ </w:t>
      </w:r>
      <w:r w:rsidR="001E2528">
        <w:rPr>
          <w:rFonts w:ascii="Arial" w:hAnsi="Arial" w:cs="Arial"/>
          <w:bCs/>
          <w:sz w:val="24"/>
          <w:szCs w:val="24"/>
        </w:rPr>
        <w:t>5</w:t>
      </w:r>
      <w:r w:rsidRPr="008B4BF5">
        <w:rPr>
          <w:rFonts w:ascii="Arial" w:hAnsi="Arial" w:cs="Arial"/>
          <w:bCs/>
          <w:sz w:val="24"/>
          <w:szCs w:val="24"/>
        </w:rPr>
        <w:t xml:space="preserve"> ust.1 niniejszej umowy) </w:t>
      </w:r>
      <w:r w:rsidRPr="008B4BF5">
        <w:rPr>
          <w:rFonts w:ascii="Arial" w:hAnsi="Arial" w:cs="Arial"/>
          <w:bCs/>
          <w:sz w:val="24"/>
          <w:szCs w:val="24"/>
        </w:rPr>
        <w:br/>
      </w:r>
      <w:r w:rsidRPr="008B4BF5">
        <w:rPr>
          <w:rFonts w:ascii="Arial" w:hAnsi="Arial" w:cs="Arial"/>
          <w:sz w:val="24"/>
          <w:szCs w:val="24"/>
        </w:rPr>
        <w:t xml:space="preserve">w przypadku, gdy nie dochowa któregokolwiek </w:t>
      </w:r>
      <w:proofErr w:type="spellStart"/>
      <w:r w:rsidR="006916FD">
        <w:rPr>
          <w:rFonts w:ascii="Arial" w:hAnsi="Arial" w:cs="Arial"/>
          <w:sz w:val="24"/>
          <w:szCs w:val="24"/>
        </w:rPr>
        <w:t>teminu</w:t>
      </w:r>
      <w:proofErr w:type="spellEnd"/>
      <w:r w:rsidR="006916FD">
        <w:rPr>
          <w:rFonts w:ascii="Arial" w:hAnsi="Arial" w:cs="Arial"/>
          <w:sz w:val="24"/>
          <w:szCs w:val="24"/>
        </w:rPr>
        <w:t xml:space="preserve"> lub </w:t>
      </w:r>
      <w:proofErr w:type="spellStart"/>
      <w:r w:rsidR="006916FD">
        <w:rPr>
          <w:rFonts w:ascii="Arial" w:hAnsi="Arial" w:cs="Arial"/>
          <w:sz w:val="24"/>
          <w:szCs w:val="24"/>
        </w:rPr>
        <w:t>obowiąku</w:t>
      </w:r>
      <w:proofErr w:type="spellEnd"/>
      <w:r w:rsidRPr="008B4BF5">
        <w:rPr>
          <w:rFonts w:ascii="Arial" w:hAnsi="Arial" w:cs="Arial"/>
          <w:sz w:val="24"/>
          <w:szCs w:val="24"/>
        </w:rPr>
        <w:t xml:space="preserve">, o których mowa w </w:t>
      </w:r>
      <w:r w:rsidRPr="00AD663B">
        <w:rPr>
          <w:rFonts w:ascii="Arial" w:hAnsi="Arial" w:cs="Arial"/>
          <w:sz w:val="24"/>
          <w:szCs w:val="24"/>
        </w:rPr>
        <w:t>§ 2 ust. 1</w:t>
      </w:r>
      <w:r w:rsidR="001E2528">
        <w:rPr>
          <w:rFonts w:ascii="Arial" w:hAnsi="Arial" w:cs="Arial"/>
          <w:sz w:val="24"/>
          <w:szCs w:val="24"/>
        </w:rPr>
        <w:t>3</w:t>
      </w:r>
      <w:r w:rsidRPr="00AD663B">
        <w:rPr>
          <w:rFonts w:ascii="Arial" w:hAnsi="Arial" w:cs="Arial"/>
          <w:sz w:val="24"/>
          <w:szCs w:val="24"/>
        </w:rPr>
        <w:t>-1</w:t>
      </w:r>
      <w:r w:rsidR="001E2528">
        <w:rPr>
          <w:rFonts w:ascii="Arial" w:hAnsi="Arial" w:cs="Arial"/>
          <w:sz w:val="24"/>
          <w:szCs w:val="24"/>
        </w:rPr>
        <w:t>9</w:t>
      </w:r>
      <w:r w:rsidRPr="00AD663B">
        <w:rPr>
          <w:rFonts w:ascii="Arial" w:hAnsi="Arial" w:cs="Arial"/>
          <w:sz w:val="24"/>
          <w:szCs w:val="24"/>
        </w:rPr>
        <w:t>.</w:t>
      </w:r>
    </w:p>
    <w:p w14:paraId="10B402CA" w14:textId="7212D1A9" w:rsidR="003E38DC" w:rsidRPr="008B4BF5" w:rsidRDefault="003E38DC" w:rsidP="00B253CD">
      <w:pPr>
        <w:pStyle w:val="Akapitzlist"/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B4BF5">
        <w:rPr>
          <w:rFonts w:ascii="Arial" w:hAnsi="Arial" w:cs="Arial"/>
          <w:sz w:val="24"/>
          <w:szCs w:val="24"/>
        </w:rPr>
        <w:t>Łączna wartość kar umownych zastrzeżonych w ust. 1 nie może przekroczy</w:t>
      </w:r>
      <w:r w:rsidR="0068214C">
        <w:rPr>
          <w:rFonts w:ascii="Arial" w:hAnsi="Arial" w:cs="Arial"/>
          <w:sz w:val="24"/>
          <w:szCs w:val="24"/>
        </w:rPr>
        <w:t>ć 20% wartości umowy brutto (§ 5</w:t>
      </w:r>
      <w:r w:rsidRPr="008B4BF5">
        <w:rPr>
          <w:rFonts w:ascii="Arial" w:hAnsi="Arial" w:cs="Arial"/>
          <w:sz w:val="24"/>
          <w:szCs w:val="24"/>
        </w:rPr>
        <w:t xml:space="preserve"> ust. 1 umowy).</w:t>
      </w:r>
    </w:p>
    <w:p w14:paraId="64DBBF85" w14:textId="77777777" w:rsidR="003E38DC" w:rsidRPr="008B4BF5" w:rsidRDefault="003E38DC" w:rsidP="00B253CD">
      <w:pPr>
        <w:pStyle w:val="Akapitzlist"/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 xml:space="preserve">Zamawiający zastrzega sobie prawo potrącenia kar, o których mowa </w:t>
      </w:r>
      <w:r w:rsidRPr="008B4BF5">
        <w:rPr>
          <w:rFonts w:ascii="Arial" w:hAnsi="Arial" w:cs="Arial"/>
          <w:sz w:val="24"/>
          <w:szCs w:val="24"/>
        </w:rPr>
        <w:br/>
        <w:t>w ust. 1 z należności za wykonanie usługi objętej niniejszą umową bez wezwania do zapłaty na podstawie noty obciążeniowej. W przypadku braku możliwości potrącenia całości lub części niniejszych kar, Wykonawca zapłaci pozostałą kwotę na wskazany przez Zamawiającego rachunek bankowy w terminie 14 dni kalendarzowych od dnia doręczenia żądania Zamawiającego-noty obciążeniowej.</w:t>
      </w:r>
    </w:p>
    <w:p w14:paraId="5D4F3DBC" w14:textId="77777777" w:rsidR="003E38DC" w:rsidRPr="0044471A" w:rsidRDefault="003E38DC" w:rsidP="00B253CD">
      <w:pPr>
        <w:pStyle w:val="Akapitzlist"/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bCs/>
          <w:sz w:val="24"/>
          <w:szCs w:val="24"/>
        </w:rPr>
        <w:t>Jeżeli na skutek niewykonania przedmiotu umowy powstanie szkoda przewyższająca zastrzeżoną karę umowną bądź szkoda powstanie z innych przyczyn niż te, dla których zastrzeżono karę, Zamawiającemu przysługuje prawo do dochodzenia odszkodowań na zasadach ogólnych</w:t>
      </w:r>
      <w:r>
        <w:rPr>
          <w:rFonts w:ascii="Arial" w:hAnsi="Arial" w:cs="Arial"/>
          <w:bCs/>
          <w:sz w:val="24"/>
          <w:szCs w:val="24"/>
        </w:rPr>
        <w:t>.</w:t>
      </w:r>
    </w:p>
    <w:p w14:paraId="4C6627EF" w14:textId="44004F21" w:rsidR="004C58D0" w:rsidRDefault="004C58D0" w:rsidP="00B253CD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59EF293C" w14:textId="6B348A83" w:rsidR="003E38DC" w:rsidRPr="008B4BF5" w:rsidRDefault="00660004" w:rsidP="00B253CD">
      <w:pPr>
        <w:pStyle w:val="tyt"/>
        <w:keepNext w:val="0"/>
        <w:widowControl w:val="0"/>
        <w:spacing w:before="0" w:after="0" w:line="360" w:lineRule="auto"/>
        <w:rPr>
          <w:rFonts w:ascii="Arial" w:hAnsi="Arial" w:cs="Arial"/>
          <w:bCs w:val="0"/>
        </w:rPr>
      </w:pPr>
      <w:r>
        <w:rPr>
          <w:rFonts w:ascii="Arial" w:hAnsi="Arial" w:cs="Arial"/>
          <w:bCs w:val="0"/>
        </w:rPr>
        <w:t>§ 8</w:t>
      </w:r>
    </w:p>
    <w:p w14:paraId="470DC3E7" w14:textId="77777777" w:rsidR="003E38DC" w:rsidRPr="008B4BF5" w:rsidRDefault="003E38DC" w:rsidP="00B253CD">
      <w:pPr>
        <w:pStyle w:val="tyt"/>
        <w:keepNext w:val="0"/>
        <w:widowControl w:val="0"/>
        <w:spacing w:before="0" w:after="0" w:line="360" w:lineRule="auto"/>
        <w:rPr>
          <w:rFonts w:ascii="Arial" w:hAnsi="Arial" w:cs="Arial"/>
          <w:bCs w:val="0"/>
        </w:rPr>
      </w:pPr>
      <w:r w:rsidRPr="008B4BF5">
        <w:rPr>
          <w:rFonts w:ascii="Arial" w:hAnsi="Arial" w:cs="Arial"/>
          <w:bCs w:val="0"/>
        </w:rPr>
        <w:t>Zmiany umowy</w:t>
      </w:r>
    </w:p>
    <w:p w14:paraId="76215E57" w14:textId="77777777" w:rsidR="003E38DC" w:rsidRPr="008B4BF5" w:rsidRDefault="003E38DC" w:rsidP="00B253CD">
      <w:pPr>
        <w:pStyle w:val="tyt"/>
        <w:keepNext w:val="0"/>
        <w:widowControl w:val="0"/>
        <w:numPr>
          <w:ilvl w:val="0"/>
          <w:numId w:val="10"/>
        </w:numPr>
        <w:spacing w:before="0" w:after="0" w:line="360" w:lineRule="auto"/>
        <w:ind w:left="426" w:hanging="426"/>
        <w:jc w:val="both"/>
        <w:rPr>
          <w:rFonts w:ascii="Arial" w:hAnsi="Arial" w:cs="Arial"/>
          <w:b w:val="0"/>
          <w:bCs w:val="0"/>
        </w:rPr>
      </w:pPr>
      <w:r w:rsidRPr="008B4BF5">
        <w:rPr>
          <w:rFonts w:ascii="Arial" w:hAnsi="Arial" w:cs="Arial"/>
          <w:b w:val="0"/>
          <w:bCs w:val="0"/>
        </w:rPr>
        <w:t>Wszelkie zmiany treści umowy wymagać będą formy pisemnej pod rygorem nieważności.</w:t>
      </w:r>
    </w:p>
    <w:p w14:paraId="792D1F3F" w14:textId="7C6D3569" w:rsidR="003E38DC" w:rsidRPr="00CA64E6" w:rsidRDefault="003E38DC" w:rsidP="00B253CD">
      <w:pPr>
        <w:pStyle w:val="tyt"/>
        <w:keepNext w:val="0"/>
        <w:widowControl w:val="0"/>
        <w:numPr>
          <w:ilvl w:val="0"/>
          <w:numId w:val="10"/>
        </w:numPr>
        <w:spacing w:before="0" w:after="0" w:line="360" w:lineRule="auto"/>
        <w:ind w:left="426" w:hanging="426"/>
        <w:jc w:val="both"/>
        <w:rPr>
          <w:rFonts w:ascii="Arial" w:hAnsi="Arial" w:cs="Arial"/>
          <w:b w:val="0"/>
          <w:bCs w:val="0"/>
        </w:rPr>
      </w:pPr>
      <w:r w:rsidRPr="008B4BF5">
        <w:rPr>
          <w:rFonts w:ascii="Arial" w:hAnsi="Arial" w:cs="Arial"/>
          <w:b w:val="0"/>
          <w:bCs w:val="0"/>
        </w:rPr>
        <w:t xml:space="preserve">Zamawiający zastrzega możliwość zmiany wysokości zobowiązania wynikającego        z oferty Wykonawcy w przypadku zmiany stawki podatku </w:t>
      </w:r>
      <w:r>
        <w:rPr>
          <w:rFonts w:ascii="Arial" w:hAnsi="Arial" w:cs="Arial"/>
          <w:b w:val="0"/>
          <w:bCs w:val="0"/>
        </w:rPr>
        <w:t xml:space="preserve">od towarów i usług </w:t>
      </w:r>
      <w:r>
        <w:rPr>
          <w:rFonts w:ascii="Arial" w:hAnsi="Arial" w:cs="Arial"/>
          <w:b w:val="0"/>
          <w:bCs w:val="0"/>
        </w:rPr>
        <w:br/>
        <w:t xml:space="preserve">w </w:t>
      </w:r>
      <w:r w:rsidRPr="00CA64E6">
        <w:rPr>
          <w:rFonts w:ascii="Arial" w:hAnsi="Arial" w:cs="Arial"/>
          <w:b w:val="0"/>
          <w:bCs w:val="0"/>
        </w:rPr>
        <w:t>2025r.</w:t>
      </w:r>
    </w:p>
    <w:p w14:paraId="5314A69A" w14:textId="77777777" w:rsidR="003E38DC" w:rsidRPr="008B4BF5" w:rsidRDefault="003E38DC" w:rsidP="00B253CD">
      <w:pPr>
        <w:pStyle w:val="tyt"/>
        <w:keepNext w:val="0"/>
        <w:widowControl w:val="0"/>
        <w:numPr>
          <w:ilvl w:val="0"/>
          <w:numId w:val="10"/>
        </w:numPr>
        <w:spacing w:before="0" w:after="0" w:line="360" w:lineRule="auto"/>
        <w:ind w:left="426" w:hanging="426"/>
        <w:jc w:val="both"/>
        <w:rPr>
          <w:rFonts w:ascii="Arial" w:hAnsi="Arial" w:cs="Arial"/>
          <w:b w:val="0"/>
          <w:bCs w:val="0"/>
        </w:rPr>
      </w:pPr>
      <w:r w:rsidRPr="008B4BF5">
        <w:rPr>
          <w:rFonts w:ascii="Arial" w:hAnsi="Arial" w:cs="Arial"/>
          <w:b w:val="0"/>
        </w:rPr>
        <w:t>Niedopuszczalna jest pod rygorem nieważności zmiana istotnych postanowień niniejszej umowy w stosunku do treści oferty, na podstawie której dokonano wyboru Wykonawcy, chyba że:</w:t>
      </w:r>
    </w:p>
    <w:p w14:paraId="5A483F61" w14:textId="04A6FAF4" w:rsidR="003E38DC" w:rsidRPr="008B4BF5" w:rsidRDefault="003E38DC" w:rsidP="00B253CD">
      <w:pPr>
        <w:pStyle w:val="Akapitzlist"/>
        <w:numPr>
          <w:ilvl w:val="1"/>
          <w:numId w:val="10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lastRenderedPageBreak/>
        <w:t xml:space="preserve">Zamawiający przewidział możliwość dokonania takiej zamiany w ogłoszeniu </w:t>
      </w:r>
      <w:r>
        <w:rPr>
          <w:rFonts w:ascii="Arial" w:hAnsi="Arial" w:cs="Arial"/>
          <w:sz w:val="24"/>
          <w:szCs w:val="24"/>
        </w:rPr>
        <w:br/>
      </w:r>
      <w:r w:rsidRPr="008B4BF5">
        <w:rPr>
          <w:rFonts w:ascii="Arial" w:hAnsi="Arial" w:cs="Arial"/>
          <w:sz w:val="24"/>
          <w:szCs w:val="24"/>
        </w:rPr>
        <w:t xml:space="preserve">o zamówieniu lub Specyfikacji  Warunków Zamówienia poprzez określenie ich zakresu, charakteru oraz warunków wprowadzenia takich zmian, </w:t>
      </w:r>
    </w:p>
    <w:p w14:paraId="20B4597C" w14:textId="77777777" w:rsidR="003E38DC" w:rsidRPr="008B4BF5" w:rsidRDefault="003E38DC" w:rsidP="00B253CD">
      <w:pPr>
        <w:pStyle w:val="Akapitzlist"/>
        <w:numPr>
          <w:ilvl w:val="1"/>
          <w:numId w:val="10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 xml:space="preserve">Wynikają one z zapisów art. 454 lub art.. 455 ustawy prawo zamówień publicznych.  </w:t>
      </w:r>
    </w:p>
    <w:p w14:paraId="41D9BD71" w14:textId="3379A86D" w:rsidR="003E38DC" w:rsidRPr="008B4BF5" w:rsidRDefault="003E38DC" w:rsidP="00B253CD">
      <w:pPr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>Zamawiający zastrzega sobie możliwość zmniejszenia zakresu przedmiotowego umowy, a co za tym idzie, zmniejszenia zobowiązania wynikającego z ni</w:t>
      </w:r>
      <w:r w:rsidR="000965DC">
        <w:rPr>
          <w:rFonts w:ascii="Arial" w:hAnsi="Arial" w:cs="Arial"/>
          <w:sz w:val="24"/>
          <w:szCs w:val="24"/>
        </w:rPr>
        <w:t>niejszej umowy, określonej w § 5</w:t>
      </w:r>
      <w:r w:rsidRPr="008B4BF5">
        <w:rPr>
          <w:rFonts w:ascii="Arial" w:hAnsi="Arial" w:cs="Arial"/>
          <w:sz w:val="24"/>
          <w:szCs w:val="24"/>
        </w:rPr>
        <w:t xml:space="preserve"> ust. 1 w przypadku zmniejszenia liczby sprzętu wojskowego będących przedmiotem niniejszej umowy. Przy czym wartość niewykorzystanego zobowiązania nie może być  większa niż 50% wartości określonej w § </w:t>
      </w:r>
      <w:r w:rsidR="000965DC">
        <w:rPr>
          <w:rFonts w:ascii="Arial" w:hAnsi="Arial" w:cs="Arial"/>
          <w:sz w:val="24"/>
          <w:szCs w:val="24"/>
        </w:rPr>
        <w:t>5</w:t>
      </w:r>
      <w:r w:rsidRPr="008B4BF5">
        <w:rPr>
          <w:rFonts w:ascii="Arial" w:hAnsi="Arial" w:cs="Arial"/>
          <w:sz w:val="24"/>
          <w:szCs w:val="24"/>
        </w:rPr>
        <w:t xml:space="preserve"> ust. 1.</w:t>
      </w:r>
    </w:p>
    <w:p w14:paraId="59457842" w14:textId="77777777" w:rsidR="003E38DC" w:rsidRPr="008B4BF5" w:rsidRDefault="003E38DC" w:rsidP="00B253CD">
      <w:pPr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Arial" w:hAnsi="Arial" w:cs="Arial"/>
          <w:color w:val="0070C0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 xml:space="preserve">Wykonawca w związku z ust. 4 nie może dochodzić roszczeń z tytułu </w:t>
      </w:r>
      <w:r w:rsidRPr="008B4BF5">
        <w:rPr>
          <w:rFonts w:ascii="Arial" w:hAnsi="Arial" w:cs="Arial"/>
          <w:sz w:val="24"/>
          <w:szCs w:val="24"/>
        </w:rPr>
        <w:br/>
        <w:t>nie zrealizowania  w całości umowy.</w:t>
      </w:r>
    </w:p>
    <w:p w14:paraId="59235E82" w14:textId="59319944" w:rsidR="003E38DC" w:rsidRPr="006023C3" w:rsidRDefault="003E38DC" w:rsidP="00B253CD">
      <w:pPr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023C3">
        <w:rPr>
          <w:rFonts w:ascii="Arial" w:hAnsi="Arial" w:cs="Arial"/>
          <w:sz w:val="24"/>
          <w:szCs w:val="24"/>
        </w:rPr>
        <w:t xml:space="preserve">W przypadku zmiany cen materiałów lub kosztów, związanych z realizacją przedmiotu umowy, o których mowa w art.439 </w:t>
      </w:r>
      <w:proofErr w:type="spellStart"/>
      <w:r w:rsidRPr="006023C3">
        <w:rPr>
          <w:rFonts w:ascii="Arial" w:hAnsi="Arial" w:cs="Arial"/>
          <w:sz w:val="24"/>
          <w:szCs w:val="24"/>
        </w:rPr>
        <w:t>Pzp</w:t>
      </w:r>
      <w:proofErr w:type="spellEnd"/>
      <w:r w:rsidRPr="006023C3">
        <w:rPr>
          <w:rFonts w:ascii="Arial" w:hAnsi="Arial" w:cs="Arial"/>
          <w:sz w:val="24"/>
          <w:szCs w:val="24"/>
        </w:rPr>
        <w:t>, maksymalne wynagrodzenie netto i brutto</w:t>
      </w:r>
      <w:r w:rsidR="000965DC">
        <w:rPr>
          <w:rFonts w:ascii="Arial" w:hAnsi="Arial" w:cs="Arial"/>
          <w:sz w:val="24"/>
          <w:szCs w:val="24"/>
        </w:rPr>
        <w:t xml:space="preserve"> Wykonawcy o którym mowa w § 5</w:t>
      </w:r>
      <w:r w:rsidRPr="006023C3">
        <w:rPr>
          <w:rFonts w:ascii="Arial" w:hAnsi="Arial" w:cs="Arial"/>
          <w:sz w:val="24"/>
          <w:szCs w:val="24"/>
        </w:rPr>
        <w:t xml:space="preserve"> umowy, (dalej wynagrodzenie), waloryzuje się na zasadach, o których mowa poniżej:</w:t>
      </w:r>
    </w:p>
    <w:p w14:paraId="3CED7599" w14:textId="77777777" w:rsidR="003E38DC" w:rsidRPr="006023C3" w:rsidRDefault="003E38DC" w:rsidP="00B253C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6023C3">
        <w:rPr>
          <w:rFonts w:ascii="Arial" w:eastAsiaTheme="minorHAnsi" w:hAnsi="Arial" w:cs="Arial"/>
          <w:sz w:val="24"/>
          <w:szCs w:val="24"/>
        </w:rPr>
        <w:t xml:space="preserve">Zmiana ceny materiałów lub kosztów będzie ustalana kwartalnie na podstawie wskaźnika cen towarów i usług konsumpcyjnych ogółem (kwartał do poprzedniego kwartału), ogłaszanego przez Prezesa Głównego Urzędu Statystycznego (dalej: GUS) </w:t>
      </w:r>
      <w:r w:rsidRPr="006023C3">
        <w:rPr>
          <w:rFonts w:ascii="Arial" w:hAnsi="Arial" w:cs="Arial"/>
          <w:sz w:val="24"/>
          <w:szCs w:val="24"/>
          <w:shd w:val="clear" w:color="auto" w:fill="FDFDFD"/>
        </w:rPr>
        <w:t>na podstawie art. 25 ust. 11 ustawy z dnia 17 grudnia 1998 r. o emeryturach i rentach z Funduszu Ubezpieczeń Społecznych</w:t>
      </w:r>
      <w:r w:rsidRPr="006023C3">
        <w:rPr>
          <w:rFonts w:ascii="Arial" w:eastAsiaTheme="minorHAnsi" w:hAnsi="Arial" w:cs="Arial"/>
          <w:sz w:val="24"/>
          <w:szCs w:val="24"/>
        </w:rPr>
        <w:t xml:space="preserve"> w Dzienniku Urzędowym Rzeczpospolitej Polskiej „Monitor Polski” za każdy kwartał roku kalendarzowego, w którym realizowana jest umowa.</w:t>
      </w:r>
    </w:p>
    <w:p w14:paraId="7CC53649" w14:textId="77777777" w:rsidR="003E38DC" w:rsidRPr="006023C3" w:rsidRDefault="003E38DC" w:rsidP="00B253C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6023C3">
        <w:rPr>
          <w:rFonts w:ascii="Arial" w:eastAsiaTheme="minorHAnsi" w:hAnsi="Arial" w:cs="Arial"/>
          <w:sz w:val="24"/>
          <w:szCs w:val="24"/>
        </w:rPr>
        <w:t>Zmiana wynagrodzenia Wykonawcy będzie następować jeden (1) raz na kwartał kalendarzowy, z zastrzeżeniem, że pierwsza zmiana wynagrodzenia nastąpi nie wcześniej, niż po upływie kwartału kalendarzowego realizacji umowy oraz gdy Wskaźnik, o którym mowa w pkt 1, przekroczy 3% w stosunku do Wskaźnika z kwartału kalendarzowego, w którym przypadał termin składania ofert. Każda kolejna zmiana wynagrodzenia Wykonawcy nastąpi w przypadku, gdy Wskaźnik, o których mowa w pkt 2, przekroczy 3% w stosunku do wskaźnika z kwartału, w którym nastąpiła ostatnia zmiana wynagrodzenia wykonawcy.</w:t>
      </w:r>
    </w:p>
    <w:p w14:paraId="34C08834" w14:textId="77777777" w:rsidR="003E38DC" w:rsidRPr="006023C3" w:rsidRDefault="003E38DC" w:rsidP="00B253C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6023C3">
        <w:rPr>
          <w:rFonts w:ascii="Arial" w:eastAsiaTheme="minorHAnsi" w:hAnsi="Arial" w:cs="Arial"/>
          <w:sz w:val="24"/>
          <w:szCs w:val="24"/>
        </w:rPr>
        <w:t>Wartość zmiany wynagrodzenia Wykonawcy będzie równa wzrostowi Wskaźnika wskazanego w pkt 2.</w:t>
      </w:r>
    </w:p>
    <w:p w14:paraId="59360C21" w14:textId="77777777" w:rsidR="003E38DC" w:rsidRPr="006023C3" w:rsidRDefault="003E38DC" w:rsidP="00B253C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6023C3">
        <w:rPr>
          <w:rFonts w:ascii="Arial" w:eastAsiaTheme="minorHAnsi" w:hAnsi="Arial" w:cs="Arial"/>
          <w:sz w:val="24"/>
          <w:szCs w:val="24"/>
        </w:rPr>
        <w:lastRenderedPageBreak/>
        <w:t>Maksymalna wartość zmiany wynagrodzenia wynosi łącznie 15% w stosunku do wartości wynagrodzenia brutto Wykonawcy, ustalonego w dniu zawarcia Umowy.</w:t>
      </w:r>
    </w:p>
    <w:p w14:paraId="097C34A5" w14:textId="77777777" w:rsidR="003E38DC" w:rsidRPr="006023C3" w:rsidRDefault="003E38DC" w:rsidP="00B253CD">
      <w:pPr>
        <w:pStyle w:val="Defaul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color w:val="auto"/>
        </w:rPr>
      </w:pPr>
      <w:r w:rsidRPr="006023C3">
        <w:rPr>
          <w:rFonts w:ascii="Arial" w:hAnsi="Arial" w:cs="Arial"/>
          <w:color w:val="auto"/>
        </w:rPr>
        <w:t xml:space="preserve">Wykonawca, którego wynagrodzenie zostało zmienione w sposób określony </w:t>
      </w:r>
      <w:r>
        <w:rPr>
          <w:rFonts w:ascii="Arial" w:hAnsi="Arial" w:cs="Arial"/>
          <w:color w:val="auto"/>
        </w:rPr>
        <w:br/>
      </w:r>
      <w:r w:rsidRPr="006023C3">
        <w:rPr>
          <w:rFonts w:ascii="Arial" w:hAnsi="Arial" w:cs="Arial"/>
          <w:color w:val="auto"/>
        </w:rPr>
        <w:t xml:space="preserve">w pkt 1-4 zobowiązany jest do zmiany wynagrodzenia przysługującego podwykonawcy, z którym zawarł umowę, w zakresie kosztów dotyczących podwykonawcy związanych z realizacją przedmiotu umowy podwykonawczej, jeżeli zostały spełnione przesłanki określone w art. 439 ust. 5 ustawy </w:t>
      </w:r>
      <w:proofErr w:type="spellStart"/>
      <w:r w:rsidRPr="006023C3">
        <w:rPr>
          <w:rFonts w:ascii="Arial" w:hAnsi="Arial" w:cs="Arial"/>
          <w:color w:val="auto"/>
        </w:rPr>
        <w:t>Pzp</w:t>
      </w:r>
      <w:proofErr w:type="spellEnd"/>
      <w:r w:rsidRPr="006023C3">
        <w:rPr>
          <w:rFonts w:ascii="Arial" w:hAnsi="Arial" w:cs="Arial"/>
          <w:color w:val="auto"/>
        </w:rPr>
        <w:t xml:space="preserve">. </w:t>
      </w:r>
    </w:p>
    <w:p w14:paraId="75EC11A1" w14:textId="77777777" w:rsidR="003E38DC" w:rsidRPr="008B4BF5" w:rsidRDefault="003E38DC" w:rsidP="00B253CD">
      <w:pPr>
        <w:pStyle w:val="Default"/>
        <w:numPr>
          <w:ilvl w:val="0"/>
          <w:numId w:val="10"/>
        </w:numPr>
        <w:spacing w:line="360" w:lineRule="auto"/>
        <w:ind w:left="426" w:hanging="426"/>
        <w:jc w:val="both"/>
        <w:rPr>
          <w:rFonts w:ascii="Arial" w:hAnsi="Arial" w:cs="Arial"/>
          <w:color w:val="0070C0"/>
        </w:rPr>
      </w:pPr>
      <w:r w:rsidRPr="006023C3">
        <w:rPr>
          <w:rFonts w:ascii="Arial" w:hAnsi="Arial" w:cs="Arial"/>
          <w:color w:val="auto"/>
        </w:rPr>
        <w:t xml:space="preserve">Strony ustalają zasady wprowadzania zmian, o których mowa w  ust. 6 umowy Strony po dniu ogłoszenia wskaźnika GUS, o którym mowa w ust.6 pkt 1  mogą wystąpić z pisemnym żądaniem zmiany wynagrodzenia (z zastrzeżeniem postanowień pkt 2 , przedstawiając kalkulację żądanej zmiany. Wniosek o zmianę wynagrodzenia powinien zawierać opis stanu faktycznego w zakresie aktualnych na dzień jego złożenia kosztów ponoszonych przez Wykonawcę w tej części wynagrodzenia, którego dotyczy zmiana (tj. w zakresie ceny materiałów oraz kosztów innych składników związanych z realizacją zamówienia, z wyłączeniem kosztów wskazanych w pkt 1) w odniesieniu do kosztu z okresu poprzedzającego wniosek o waloryzację i przywołanie podstawy uzasadniającej wnioskowanie zmiany. Wykonawca we wniosku o zmianę wynagrodzenia zobowiązany jest wykazać jaki procent wynagrodzenia umownego brutto za kwartał poprzedzający kwartał, w którym złożył wniosek o waloryzację stanowiły koszty materiałów i usług, o których mowa w art. 439 </w:t>
      </w:r>
      <w:proofErr w:type="spellStart"/>
      <w:r w:rsidRPr="006023C3">
        <w:rPr>
          <w:rFonts w:ascii="Arial" w:hAnsi="Arial" w:cs="Arial"/>
          <w:color w:val="auto"/>
        </w:rPr>
        <w:t>Pzp</w:t>
      </w:r>
      <w:proofErr w:type="spellEnd"/>
      <w:r w:rsidRPr="006023C3">
        <w:rPr>
          <w:rFonts w:ascii="Arial" w:hAnsi="Arial" w:cs="Arial"/>
          <w:color w:val="auto"/>
        </w:rPr>
        <w:t>. Wykonawca w celu wykazania wpływu zmiany ceny na koszt realizacji usługi może przedstawić Zamawiającemu dokumenty zakupu tych materiałów, które są najczęściej zużywane przy realizacji usługi/dostawy/roboty budowlanej objętej umową, potwierdzające wzrost kosztu materiałów w stosunku do okresu poprzedzających wniosek o waloryzację.</w:t>
      </w:r>
      <w:r w:rsidRPr="008B4BF5">
        <w:rPr>
          <w:rFonts w:ascii="Arial" w:hAnsi="Arial" w:cs="Arial"/>
          <w:color w:val="0070C0"/>
        </w:rPr>
        <w:t xml:space="preserve"> </w:t>
      </w:r>
    </w:p>
    <w:p w14:paraId="5AE88C2A" w14:textId="265605AB" w:rsidR="003E38DC" w:rsidRDefault="003E38DC" w:rsidP="00B253CD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1EA30AC" w14:textId="6DEF0F5C" w:rsidR="00566007" w:rsidRPr="008B4BF5" w:rsidRDefault="00660004" w:rsidP="00B253CD">
      <w:pPr>
        <w:pStyle w:val="tyt"/>
        <w:keepNext w:val="0"/>
        <w:widowControl w:val="0"/>
        <w:spacing w:before="0" w:after="0" w:line="360" w:lineRule="auto"/>
        <w:rPr>
          <w:rFonts w:ascii="Arial" w:hAnsi="Arial" w:cs="Arial"/>
          <w:bCs w:val="0"/>
        </w:rPr>
      </w:pPr>
      <w:r>
        <w:rPr>
          <w:rFonts w:ascii="Arial" w:hAnsi="Arial" w:cs="Arial"/>
          <w:bCs w:val="0"/>
        </w:rPr>
        <w:t>§ 9</w:t>
      </w:r>
    </w:p>
    <w:p w14:paraId="0059FA00" w14:textId="77777777" w:rsidR="00566007" w:rsidRPr="008B4BF5" w:rsidRDefault="00566007" w:rsidP="00B253CD">
      <w:pPr>
        <w:pStyle w:val="tyt"/>
        <w:keepNext w:val="0"/>
        <w:widowControl w:val="0"/>
        <w:spacing w:before="0" w:after="0" w:line="360" w:lineRule="auto"/>
        <w:rPr>
          <w:rFonts w:ascii="Arial" w:hAnsi="Arial" w:cs="Arial"/>
          <w:bCs w:val="0"/>
        </w:rPr>
      </w:pPr>
      <w:r w:rsidRPr="008B4BF5">
        <w:rPr>
          <w:rFonts w:ascii="Arial" w:hAnsi="Arial" w:cs="Arial"/>
          <w:bCs w:val="0"/>
        </w:rPr>
        <w:t>Warunki odstąpienia od umowy</w:t>
      </w:r>
    </w:p>
    <w:p w14:paraId="16D8785E" w14:textId="77777777" w:rsidR="00566007" w:rsidRPr="008B4BF5" w:rsidRDefault="00566007" w:rsidP="00B253CD">
      <w:pPr>
        <w:numPr>
          <w:ilvl w:val="2"/>
          <w:numId w:val="12"/>
        </w:numPr>
        <w:tabs>
          <w:tab w:val="clear" w:pos="885"/>
          <w:tab w:val="num" w:pos="426"/>
        </w:tabs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 xml:space="preserve">Zamawiający może odstąpić od umowy oprócz przypadków wymienionych </w:t>
      </w:r>
      <w:r w:rsidRPr="008B4BF5">
        <w:rPr>
          <w:rFonts w:ascii="Arial" w:hAnsi="Arial" w:cs="Arial"/>
          <w:sz w:val="24"/>
          <w:szCs w:val="24"/>
        </w:rPr>
        <w:br/>
        <w:t xml:space="preserve">w Kodeksie cywilnym </w:t>
      </w:r>
      <w:bookmarkStart w:id="4" w:name="_Hlk83212702"/>
      <w:r w:rsidRPr="008B4BF5">
        <w:rPr>
          <w:rFonts w:ascii="Arial" w:hAnsi="Arial" w:cs="Arial"/>
          <w:sz w:val="24"/>
          <w:szCs w:val="24"/>
        </w:rPr>
        <w:t xml:space="preserve">lub art. 456 ustawie </w:t>
      </w:r>
      <w:proofErr w:type="spellStart"/>
      <w:r w:rsidRPr="008B4BF5">
        <w:rPr>
          <w:rFonts w:ascii="Arial" w:hAnsi="Arial" w:cs="Arial"/>
          <w:sz w:val="24"/>
          <w:szCs w:val="24"/>
        </w:rPr>
        <w:t>pzp</w:t>
      </w:r>
      <w:bookmarkEnd w:id="4"/>
      <w:proofErr w:type="spellEnd"/>
      <w:r w:rsidRPr="008B4BF5">
        <w:rPr>
          <w:rFonts w:ascii="Arial" w:hAnsi="Arial" w:cs="Arial"/>
          <w:sz w:val="24"/>
          <w:szCs w:val="24"/>
        </w:rPr>
        <w:t xml:space="preserve"> także, jeżeli:</w:t>
      </w:r>
    </w:p>
    <w:p w14:paraId="098E61A1" w14:textId="77777777" w:rsidR="00566007" w:rsidRPr="008B4BF5" w:rsidRDefault="00566007" w:rsidP="00B253CD">
      <w:pPr>
        <w:numPr>
          <w:ilvl w:val="0"/>
          <w:numId w:val="14"/>
        </w:numPr>
        <w:tabs>
          <w:tab w:val="num" w:pos="851"/>
        </w:tabs>
        <w:overflowPunct w:val="0"/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>zostanie ogłoszona likwidacja, rozwiązanie, przekształcenie lub zostanie złożony wniosek o ogłoszenie upadłości Wykonawcy;</w:t>
      </w:r>
    </w:p>
    <w:p w14:paraId="3644172A" w14:textId="77777777" w:rsidR="00566007" w:rsidRPr="008B4BF5" w:rsidRDefault="00566007" w:rsidP="00B253CD">
      <w:pPr>
        <w:numPr>
          <w:ilvl w:val="0"/>
          <w:numId w:val="14"/>
        </w:numPr>
        <w:tabs>
          <w:tab w:val="num" w:pos="851"/>
        </w:tabs>
        <w:overflowPunct w:val="0"/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>zostanie zajęty majątek Wykonawcy w postępowaniu egzekucyjnym;</w:t>
      </w:r>
    </w:p>
    <w:p w14:paraId="6D3982B3" w14:textId="77777777" w:rsidR="00566007" w:rsidRPr="008B4BF5" w:rsidRDefault="00566007" w:rsidP="00B253CD">
      <w:pPr>
        <w:numPr>
          <w:ilvl w:val="0"/>
          <w:numId w:val="14"/>
        </w:numPr>
        <w:tabs>
          <w:tab w:val="num" w:pos="851"/>
        </w:tabs>
        <w:overflowPunct w:val="0"/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>Wykonawca z własnej winy przerwał świadczenie usługi i nie rozpoczął świadczenia pomimo pisemnego wezwania przez Zamawiającego.</w:t>
      </w:r>
    </w:p>
    <w:p w14:paraId="5257F447" w14:textId="77777777" w:rsidR="00566007" w:rsidRPr="008B4BF5" w:rsidRDefault="00566007" w:rsidP="00B253CD">
      <w:pPr>
        <w:numPr>
          <w:ilvl w:val="0"/>
          <w:numId w:val="14"/>
        </w:numPr>
        <w:tabs>
          <w:tab w:val="num" w:pos="851"/>
        </w:tabs>
        <w:overflowPunct w:val="0"/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>Wykonawca wykonuje usługę niezgodnie z umową;</w:t>
      </w:r>
    </w:p>
    <w:p w14:paraId="132E815A" w14:textId="5A143483" w:rsidR="00566007" w:rsidRPr="001E2528" w:rsidRDefault="00566007" w:rsidP="00B253CD">
      <w:pPr>
        <w:numPr>
          <w:ilvl w:val="0"/>
          <w:numId w:val="14"/>
        </w:numPr>
        <w:tabs>
          <w:tab w:val="num" w:pos="851"/>
        </w:tabs>
        <w:overflowPunct w:val="0"/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 xml:space="preserve">w razie wystąpienia istotnej zmiany okoliczności powodującej, że wykonanie umowy nie leży w interesie publicznym, czego nie można było przewidzieć </w:t>
      </w:r>
      <w:r w:rsidRPr="008B4BF5">
        <w:rPr>
          <w:rFonts w:ascii="Arial" w:hAnsi="Arial" w:cs="Arial"/>
          <w:sz w:val="24"/>
          <w:szCs w:val="24"/>
        </w:rPr>
        <w:br/>
        <w:t>w chwili zawarcia umowy;</w:t>
      </w:r>
      <w:r w:rsidRPr="001E2528">
        <w:rPr>
          <w:rFonts w:ascii="Arial" w:hAnsi="Arial" w:cs="Arial"/>
          <w:sz w:val="24"/>
          <w:szCs w:val="24"/>
        </w:rPr>
        <w:t xml:space="preserve">. </w:t>
      </w:r>
    </w:p>
    <w:p w14:paraId="7A251602" w14:textId="77777777" w:rsidR="00566007" w:rsidRDefault="00566007" w:rsidP="00B253CD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>Odstąpienie od umowy powinno nastąpić w formie pisemnej z podaniem uzasadnienia pod rygorem nieważności. W terminie 30 dni od powzięcia informacji, o których mowa w ust. 1. Do zachowania terminu wystarczy nadanie przez Zamawiającego oświadczenia o odstąpieniu w placówce operatora pocztowego.</w:t>
      </w:r>
    </w:p>
    <w:p w14:paraId="3CC25EB7" w14:textId="07B85A0A" w:rsidR="001E2528" w:rsidRPr="008B4BF5" w:rsidRDefault="001E2528" w:rsidP="00B253CD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>W razie odstąpienia od umowy z przyczyn określonych w ust. 1 Wykonawca jest zobowiązany w terminie do 14 dni od oświadczenia mu o odstąpieniu od umowy przedstawić kompletne rozliczenie wykonanych prac</w:t>
      </w:r>
    </w:p>
    <w:p w14:paraId="7BCA5364" w14:textId="77777777" w:rsidR="00566007" w:rsidRPr="008B4BF5" w:rsidRDefault="00566007" w:rsidP="00B253CD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>W sytuacji odstąpienia od umowy przez Zamawiającego, Wykonawca może żądać jedynie wynagrodzenia należnego mu z tytułu wykonania tej części umowy, jaką zdążył zrealizować.</w:t>
      </w:r>
    </w:p>
    <w:p w14:paraId="4D2445DD" w14:textId="4594BA02" w:rsidR="003E38DC" w:rsidRDefault="003E38DC" w:rsidP="00B253CD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18CD7708" w14:textId="3B8DB62C" w:rsidR="00566007" w:rsidRPr="008B4BF5" w:rsidRDefault="00660004" w:rsidP="00B253CD">
      <w:pPr>
        <w:tabs>
          <w:tab w:val="left" w:pos="426"/>
        </w:tabs>
        <w:spacing w:after="0" w:line="360" w:lineRule="auto"/>
        <w:ind w:left="426"/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10</w:t>
      </w:r>
    </w:p>
    <w:p w14:paraId="1D5C1E8A" w14:textId="77777777" w:rsidR="00566007" w:rsidRPr="008B4BF5" w:rsidRDefault="00566007" w:rsidP="00B253CD">
      <w:pPr>
        <w:spacing w:line="36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8B4BF5">
        <w:rPr>
          <w:rFonts w:ascii="Arial" w:hAnsi="Arial" w:cs="Arial"/>
          <w:b/>
          <w:sz w:val="24"/>
          <w:szCs w:val="24"/>
        </w:rPr>
        <w:t>Ochrona danych osobowych</w:t>
      </w:r>
    </w:p>
    <w:p w14:paraId="720C432F" w14:textId="77777777" w:rsidR="00566007" w:rsidRPr="008B4BF5" w:rsidRDefault="00566007" w:rsidP="00B253CD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 xml:space="preserve">W związku z realizacją niniejszej umowy strony wyrażają zgodę na przetwarzanie posiadanych danych osobowych osób fizycznych związanych z realizacją umowy, </w:t>
      </w:r>
      <w:r w:rsidRPr="008B4BF5">
        <w:rPr>
          <w:rFonts w:ascii="Arial" w:hAnsi="Arial" w:cs="Arial"/>
          <w:sz w:val="24"/>
          <w:szCs w:val="24"/>
        </w:rPr>
        <w:br/>
        <w:t xml:space="preserve">w rozumieniu  ustawy  z dnia 10 maja 2018 roku o ochronie danych osobowych </w:t>
      </w:r>
      <w:r w:rsidRPr="008B4BF5">
        <w:rPr>
          <w:rFonts w:ascii="Arial" w:hAnsi="Arial" w:cs="Arial"/>
          <w:sz w:val="24"/>
          <w:szCs w:val="24"/>
        </w:rPr>
        <w:br/>
        <w:t xml:space="preserve">(DZ. U  z 2018r., poz. 1000) oraz Rozporządzenia Parlamentu Europejskiego  i Rady (UE) z dnia 26 kwietnia 2016r. w sprawie ochrony osób fizycznych  w związku </w:t>
      </w:r>
      <w:r>
        <w:rPr>
          <w:rFonts w:ascii="Arial" w:hAnsi="Arial" w:cs="Arial"/>
          <w:sz w:val="24"/>
          <w:szCs w:val="24"/>
        </w:rPr>
        <w:br/>
      </w:r>
      <w:r w:rsidRPr="008B4BF5">
        <w:rPr>
          <w:rFonts w:ascii="Arial" w:hAnsi="Arial" w:cs="Arial"/>
          <w:sz w:val="24"/>
          <w:szCs w:val="24"/>
        </w:rPr>
        <w:t>z przetwarzaniem danych osobowych i w sprawie swobodnego przepływu takich danych oraz uchylenia dyrektywy 95/46/WE (ogólnego rozporządzenia o ochronie danych osobowych - RODO) w zakresie niezbędnym do realizacji umowy.</w:t>
      </w:r>
    </w:p>
    <w:p w14:paraId="75B0C048" w14:textId="5B7A64F9" w:rsidR="00566007" w:rsidRDefault="00566007" w:rsidP="00B253CD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17C3FC20" w14:textId="06896A9D" w:rsidR="00566007" w:rsidRPr="002A2AF0" w:rsidRDefault="00660004" w:rsidP="00B253CD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11</w:t>
      </w:r>
      <w:r w:rsidR="00566007" w:rsidRPr="002A2AF0">
        <w:rPr>
          <w:rFonts w:ascii="Arial" w:hAnsi="Arial" w:cs="Arial"/>
          <w:b/>
          <w:sz w:val="24"/>
          <w:szCs w:val="24"/>
        </w:rPr>
        <w:t xml:space="preserve"> </w:t>
      </w:r>
    </w:p>
    <w:p w14:paraId="54AC13F1" w14:textId="77777777" w:rsidR="00566007" w:rsidRPr="002A2AF0" w:rsidRDefault="00566007" w:rsidP="00B253CD">
      <w:pPr>
        <w:spacing w:after="0" w:line="360" w:lineRule="auto"/>
        <w:ind w:left="720" w:hanging="720"/>
        <w:jc w:val="center"/>
        <w:rPr>
          <w:rFonts w:ascii="Arial" w:hAnsi="Arial" w:cs="Arial"/>
          <w:b/>
          <w:sz w:val="24"/>
          <w:szCs w:val="24"/>
        </w:rPr>
      </w:pPr>
      <w:r w:rsidRPr="002A2AF0">
        <w:rPr>
          <w:rFonts w:ascii="Arial" w:hAnsi="Arial" w:cs="Arial"/>
          <w:b/>
          <w:sz w:val="24"/>
          <w:szCs w:val="24"/>
        </w:rPr>
        <w:t xml:space="preserve">Podwykonawstwo </w:t>
      </w:r>
    </w:p>
    <w:p w14:paraId="6885E6DB" w14:textId="77777777" w:rsidR="00566007" w:rsidRPr="002A2AF0" w:rsidRDefault="00566007" w:rsidP="00B253CD">
      <w:pPr>
        <w:pStyle w:val="Akapitzlist"/>
        <w:numPr>
          <w:ilvl w:val="0"/>
          <w:numId w:val="2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bookmarkStart w:id="5" w:name="_Hlk83212764"/>
      <w:r w:rsidRPr="002A2AF0">
        <w:rPr>
          <w:rFonts w:ascii="Arial" w:hAnsi="Arial" w:cs="Arial"/>
          <w:sz w:val="24"/>
          <w:szCs w:val="24"/>
        </w:rPr>
        <w:t xml:space="preserve">Zgodnie z treścią złożonej oferty (lub umowy podwykonawstwa), Wykonawca powierza podwykonawcy(om)……………………………………………………… adres ………………………………………………….. wykonanie następującego </w:t>
      </w:r>
      <w:r w:rsidRPr="002A2AF0">
        <w:rPr>
          <w:rFonts w:ascii="Arial" w:hAnsi="Arial" w:cs="Arial"/>
          <w:sz w:val="24"/>
          <w:szCs w:val="24"/>
        </w:rPr>
        <w:lastRenderedPageBreak/>
        <w:t>zakresu umowy: …………………………… . Przedstawicielem podwykonawcy jest ……………………………………tel. …………..e -mail……………………...............</w:t>
      </w:r>
    </w:p>
    <w:p w14:paraId="73F64562" w14:textId="77777777" w:rsidR="00566007" w:rsidRPr="002A2AF0" w:rsidRDefault="00566007" w:rsidP="00B253CD">
      <w:pPr>
        <w:pStyle w:val="Akapitzlist"/>
        <w:spacing w:after="0" w:line="360" w:lineRule="auto"/>
        <w:ind w:left="426" w:hanging="426"/>
        <w:jc w:val="both"/>
        <w:rPr>
          <w:rFonts w:ascii="Arial" w:hAnsi="Arial" w:cs="Arial"/>
          <w:b/>
          <w:i/>
          <w:sz w:val="24"/>
          <w:szCs w:val="24"/>
        </w:rPr>
      </w:pPr>
      <w:r w:rsidRPr="002A2AF0">
        <w:rPr>
          <w:rFonts w:ascii="Arial" w:hAnsi="Arial" w:cs="Arial"/>
          <w:b/>
          <w:i/>
          <w:sz w:val="24"/>
          <w:szCs w:val="24"/>
        </w:rPr>
        <w:t xml:space="preserve">Opcjonalnie: </w:t>
      </w:r>
    </w:p>
    <w:p w14:paraId="49D0BB09" w14:textId="77777777" w:rsidR="00566007" w:rsidRPr="002A2AF0" w:rsidRDefault="00566007" w:rsidP="00B253CD">
      <w:pPr>
        <w:pStyle w:val="Akapitzlist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A2AF0">
        <w:rPr>
          <w:rFonts w:ascii="Arial" w:hAnsi="Arial" w:cs="Arial"/>
          <w:sz w:val="24"/>
          <w:szCs w:val="24"/>
        </w:rPr>
        <w:t>Zgodnie z treścią złożonej oferty, Wykonawca wykona przedmiot umowy samodzielnie.</w:t>
      </w:r>
    </w:p>
    <w:p w14:paraId="67A41A9D" w14:textId="77777777" w:rsidR="00566007" w:rsidRPr="002A2AF0" w:rsidRDefault="00566007" w:rsidP="00B253CD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2A2AF0">
        <w:rPr>
          <w:rFonts w:ascii="Arial" w:hAnsi="Arial" w:cs="Arial"/>
          <w:sz w:val="24"/>
          <w:szCs w:val="24"/>
        </w:rPr>
        <w:t>Wykonawca, w trakcie realizacji umowy w sprawie zamówienia publicznego, może powierzyć realizację części zamówienia podwykonawcy (om), mimo niewskazania  w ofercie przetargowej takiej części zamówienia do powierzenia podwykonawcom. W takim przypadku, Wykonawca pisemnie niezwłocznie poinformuje Zamawiającego o powierzeniu części zamówienia podwykonawcy (om).</w:t>
      </w:r>
    </w:p>
    <w:p w14:paraId="1D9DEAC7" w14:textId="77777777" w:rsidR="00566007" w:rsidRPr="002A2AF0" w:rsidRDefault="00566007" w:rsidP="00B253CD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2A2AF0">
        <w:rPr>
          <w:rFonts w:ascii="Arial" w:hAnsi="Arial" w:cs="Arial"/>
          <w:sz w:val="24"/>
          <w:szCs w:val="24"/>
        </w:rPr>
        <w:t xml:space="preserve">W przypadku, gdy dojdzie do zmiany albo rezygnacji z podwykonawcy, na którego zasoby Wykonawca powoływał się, na zasadach określonych w art. 118 ust. 1 ustawy </w:t>
      </w:r>
      <w:proofErr w:type="spellStart"/>
      <w:r w:rsidRPr="002A2AF0">
        <w:rPr>
          <w:rFonts w:ascii="Arial" w:hAnsi="Arial" w:cs="Arial"/>
          <w:sz w:val="24"/>
          <w:szCs w:val="24"/>
        </w:rPr>
        <w:t>pzp</w:t>
      </w:r>
      <w:proofErr w:type="spellEnd"/>
      <w:r w:rsidRPr="002A2AF0">
        <w:rPr>
          <w:rFonts w:ascii="Arial" w:hAnsi="Arial" w:cs="Arial"/>
          <w:sz w:val="24"/>
          <w:szCs w:val="24"/>
        </w:rPr>
        <w:t xml:space="preserve">, w celu wykazania spełniania warunków udziału w postępowaniu, o których mowa w art. 122 ustawy </w:t>
      </w:r>
      <w:proofErr w:type="spellStart"/>
      <w:r w:rsidRPr="002A2AF0">
        <w:rPr>
          <w:rFonts w:ascii="Arial" w:hAnsi="Arial" w:cs="Arial"/>
          <w:sz w:val="24"/>
          <w:szCs w:val="24"/>
        </w:rPr>
        <w:t>pzp</w:t>
      </w:r>
      <w:proofErr w:type="spellEnd"/>
      <w:r w:rsidRPr="002A2AF0">
        <w:rPr>
          <w:rFonts w:ascii="Arial" w:hAnsi="Arial" w:cs="Arial"/>
          <w:sz w:val="24"/>
          <w:szCs w:val="24"/>
        </w:rPr>
        <w:t xml:space="preserve"> wykonawca jest obowiązany wykazać formie pisemnie zamawiającemu, iż proponowany inny Wykonawca lub sam wykonawca samodzielnie spełnia je w stopniu nie mniejszym niż wymagany w trakcie postępowania o udzielenie zamówienia. Zmiana ta wymaga aneksy do umowy.</w:t>
      </w:r>
    </w:p>
    <w:p w14:paraId="4E44A3CB" w14:textId="77777777" w:rsidR="00566007" w:rsidRPr="002A2AF0" w:rsidRDefault="00566007" w:rsidP="00B253CD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2A2AF0">
        <w:rPr>
          <w:rFonts w:ascii="Arial" w:hAnsi="Arial" w:cs="Arial"/>
          <w:sz w:val="24"/>
          <w:szCs w:val="24"/>
        </w:rPr>
        <w:t>Umowa o podwykonawstwo nie może zawierać postanowień kształtujących prawa i obowiązki podwykonawcy w szczególności, w zakresie kar umownych oraz postanowień dotyczących warunków wypłaty wynagrodzenia, w sposób dla niego mniej korzystny niż prawa i obowiązki wykonawcy, ukształtowane postanowieniami niniejszej umowy zawartej między zamawiającym a wykonawcą.</w:t>
      </w:r>
    </w:p>
    <w:p w14:paraId="3A4C71DF" w14:textId="77777777" w:rsidR="00566007" w:rsidRPr="002A2AF0" w:rsidRDefault="00566007" w:rsidP="00B253CD">
      <w:pPr>
        <w:pStyle w:val="Akapitzlist"/>
        <w:numPr>
          <w:ilvl w:val="0"/>
          <w:numId w:val="2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2A2AF0">
        <w:rPr>
          <w:rFonts w:ascii="Arial" w:hAnsi="Arial" w:cs="Arial"/>
          <w:sz w:val="24"/>
          <w:szCs w:val="24"/>
        </w:rPr>
        <w:t>W przypadku nie spełnienia warunku, o którym mowa w ust. 4, zamawiający żąda, aby wykonawca w terminie określonym przez zamawiającego dokonał stosownych zmian w umowie podwykonawstwa pod rygorem niedopuszczenia podwykonawcy do realizacji części zamówienia.</w:t>
      </w:r>
    </w:p>
    <w:p w14:paraId="21B94AA9" w14:textId="77777777" w:rsidR="00566007" w:rsidRPr="002A2AF0" w:rsidRDefault="00566007" w:rsidP="00B253CD">
      <w:pPr>
        <w:pStyle w:val="Akapitzlist"/>
        <w:numPr>
          <w:ilvl w:val="0"/>
          <w:numId w:val="2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2A2AF0">
        <w:rPr>
          <w:rFonts w:ascii="Arial" w:hAnsi="Arial" w:cs="Arial"/>
          <w:sz w:val="24"/>
          <w:szCs w:val="24"/>
        </w:rPr>
        <w:t xml:space="preserve"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 </w:t>
      </w:r>
    </w:p>
    <w:p w14:paraId="01808AE3" w14:textId="247BEFAE" w:rsidR="00566007" w:rsidRPr="00695A60" w:rsidRDefault="00566007" w:rsidP="00B253CD">
      <w:pPr>
        <w:pStyle w:val="Akapitzlist"/>
        <w:numPr>
          <w:ilvl w:val="0"/>
          <w:numId w:val="2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95A60">
        <w:rPr>
          <w:rFonts w:ascii="Arial" w:hAnsi="Arial" w:cs="Arial"/>
          <w:sz w:val="24"/>
          <w:szCs w:val="24"/>
        </w:rPr>
        <w:t xml:space="preserve">Wykonawca ponosi pełną odpowiedzialność odszkodowawczą za działania </w:t>
      </w:r>
      <w:r w:rsidRPr="00695A60">
        <w:rPr>
          <w:rFonts w:ascii="Arial" w:hAnsi="Arial" w:cs="Arial"/>
          <w:sz w:val="24"/>
          <w:szCs w:val="24"/>
        </w:rPr>
        <w:br/>
        <w:t>i zaniechania podjęte przez podwykonawcę w związku z realizacją niniejszej umowy.</w:t>
      </w:r>
      <w:r w:rsidR="00695A60">
        <w:rPr>
          <w:rFonts w:ascii="Arial" w:hAnsi="Arial" w:cs="Arial"/>
          <w:sz w:val="24"/>
          <w:szCs w:val="24"/>
        </w:rPr>
        <w:t xml:space="preserve"> </w:t>
      </w:r>
      <w:r w:rsidRPr="00695A60">
        <w:rPr>
          <w:rFonts w:ascii="Arial" w:hAnsi="Arial" w:cs="Arial"/>
          <w:sz w:val="24"/>
          <w:szCs w:val="24"/>
        </w:rPr>
        <w:t xml:space="preserve">Podwykonawca zobowiązany jest realizować obowiązki przewidziane </w:t>
      </w:r>
      <w:r w:rsidR="000965DC">
        <w:rPr>
          <w:rFonts w:ascii="Arial" w:hAnsi="Arial" w:cs="Arial"/>
          <w:sz w:val="24"/>
          <w:szCs w:val="24"/>
        </w:rPr>
        <w:br/>
      </w:r>
      <w:r w:rsidRPr="00695A60">
        <w:rPr>
          <w:rFonts w:ascii="Arial" w:hAnsi="Arial" w:cs="Arial"/>
          <w:sz w:val="24"/>
          <w:szCs w:val="24"/>
        </w:rPr>
        <w:t>w § 2 ust.</w:t>
      </w:r>
      <w:r w:rsidR="00695A60">
        <w:rPr>
          <w:rFonts w:ascii="Arial" w:hAnsi="Arial" w:cs="Arial"/>
          <w:sz w:val="24"/>
          <w:szCs w:val="24"/>
        </w:rPr>
        <w:t xml:space="preserve"> </w:t>
      </w:r>
      <w:r w:rsidRPr="00695A60">
        <w:rPr>
          <w:rFonts w:ascii="Arial" w:hAnsi="Arial" w:cs="Arial"/>
          <w:sz w:val="24"/>
          <w:szCs w:val="24"/>
        </w:rPr>
        <w:t>13-19 niniejszej umowy</w:t>
      </w:r>
      <w:bookmarkEnd w:id="5"/>
      <w:r w:rsidRPr="00695A60">
        <w:rPr>
          <w:rFonts w:ascii="Arial" w:hAnsi="Arial" w:cs="Arial"/>
          <w:sz w:val="24"/>
          <w:szCs w:val="24"/>
        </w:rPr>
        <w:t>.</w:t>
      </w:r>
    </w:p>
    <w:p w14:paraId="09163258" w14:textId="77777777" w:rsidR="00B253CD" w:rsidRDefault="00B253CD" w:rsidP="000C0C8B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67333D68" w14:textId="5FCE516A" w:rsidR="009C7F70" w:rsidRPr="008B4BF5" w:rsidRDefault="009C7F70" w:rsidP="00B253CD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B4BF5">
        <w:rPr>
          <w:rFonts w:ascii="Arial" w:hAnsi="Arial" w:cs="Arial"/>
          <w:b/>
          <w:bCs/>
          <w:sz w:val="24"/>
          <w:szCs w:val="24"/>
        </w:rPr>
        <w:lastRenderedPageBreak/>
        <w:t>§</w:t>
      </w:r>
      <w:r w:rsidR="00660004">
        <w:rPr>
          <w:rFonts w:ascii="Arial" w:hAnsi="Arial" w:cs="Arial"/>
          <w:b/>
          <w:sz w:val="24"/>
          <w:szCs w:val="24"/>
        </w:rPr>
        <w:t xml:space="preserve"> 12</w:t>
      </w:r>
    </w:p>
    <w:p w14:paraId="33C79E17" w14:textId="77777777" w:rsidR="009C7F70" w:rsidRPr="008B4BF5" w:rsidRDefault="009C7F70" w:rsidP="00B253CD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B4BF5">
        <w:rPr>
          <w:rFonts w:ascii="Arial" w:hAnsi="Arial" w:cs="Arial"/>
          <w:b/>
          <w:sz w:val="24"/>
          <w:szCs w:val="24"/>
        </w:rPr>
        <w:t>Postanowienia końcowe</w:t>
      </w:r>
    </w:p>
    <w:p w14:paraId="44EDF6BB" w14:textId="77777777" w:rsidR="009C7F70" w:rsidRPr="008B4BF5" w:rsidRDefault="009C7F70" w:rsidP="00B253CD">
      <w:pPr>
        <w:pStyle w:val="Akapitzlist"/>
        <w:numPr>
          <w:ilvl w:val="0"/>
          <w:numId w:val="15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>W sprawach nieuregulowanych niniejszą umową mają zastosowanie przepisy Kodeksu Cywilnego, Ustawy z dnia 11.09.2019r. Prawo zamówień publicznych oraz dotyczących przedmiotu zamówienia.</w:t>
      </w:r>
    </w:p>
    <w:p w14:paraId="781F4D81" w14:textId="77777777" w:rsidR="009C7F70" w:rsidRPr="008B4BF5" w:rsidRDefault="009C7F70" w:rsidP="00B253CD">
      <w:pPr>
        <w:pStyle w:val="Akapitzlist"/>
        <w:numPr>
          <w:ilvl w:val="0"/>
          <w:numId w:val="15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 xml:space="preserve">Spory w pierwszej kolejności rozwiązywane będą polubownie, a następnie </w:t>
      </w:r>
      <w:r w:rsidRPr="008B4BF5">
        <w:rPr>
          <w:rFonts w:ascii="Arial" w:hAnsi="Arial" w:cs="Arial"/>
          <w:sz w:val="24"/>
          <w:szCs w:val="24"/>
        </w:rPr>
        <w:br/>
        <w:t>w sądzie właściwym dla siedziby Zamawiającego.</w:t>
      </w:r>
    </w:p>
    <w:p w14:paraId="63ED4B71" w14:textId="77777777" w:rsidR="009C7F70" w:rsidRPr="008B4BF5" w:rsidRDefault="009C7F70" w:rsidP="00B253CD">
      <w:pPr>
        <w:pStyle w:val="Akapitzlist"/>
        <w:numPr>
          <w:ilvl w:val="0"/>
          <w:numId w:val="15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>Strony ustalają następujące osoby do kontaktu w sprawach przedmiotu zamówienia:</w:t>
      </w:r>
    </w:p>
    <w:p w14:paraId="21741860" w14:textId="195F676A" w:rsidR="009C7F70" w:rsidRPr="008B4BF5" w:rsidRDefault="009C7F70" w:rsidP="00B253CD">
      <w:pPr>
        <w:pStyle w:val="Akapitzlist"/>
        <w:numPr>
          <w:ilvl w:val="0"/>
          <w:numId w:val="16"/>
        </w:numPr>
        <w:spacing w:after="0" w:line="360" w:lineRule="auto"/>
        <w:ind w:hanging="294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 xml:space="preserve">ze strony Zamawiającego – </w:t>
      </w:r>
      <w:r w:rsidR="00F55048">
        <w:rPr>
          <w:rFonts w:ascii="Arial" w:hAnsi="Arial" w:cs="Arial"/>
          <w:b/>
          <w:sz w:val="24"/>
          <w:szCs w:val="24"/>
        </w:rPr>
        <w:t>……………………….</w:t>
      </w:r>
      <w:r w:rsidRPr="008B4BF5">
        <w:rPr>
          <w:rFonts w:ascii="Arial" w:hAnsi="Arial" w:cs="Arial"/>
          <w:sz w:val="24"/>
          <w:szCs w:val="24"/>
        </w:rPr>
        <w:t xml:space="preserve"> tel. </w:t>
      </w:r>
      <w:r w:rsidR="00F55048">
        <w:rPr>
          <w:rFonts w:ascii="Arial" w:hAnsi="Arial" w:cs="Arial"/>
          <w:b/>
          <w:sz w:val="24"/>
          <w:szCs w:val="24"/>
        </w:rPr>
        <w:t>………………………</w:t>
      </w:r>
      <w:bookmarkStart w:id="6" w:name="_GoBack"/>
      <w:bookmarkEnd w:id="6"/>
      <w:r w:rsidRPr="008B4BF5">
        <w:rPr>
          <w:rFonts w:ascii="Arial" w:hAnsi="Arial" w:cs="Arial"/>
          <w:sz w:val="24"/>
          <w:szCs w:val="24"/>
        </w:rPr>
        <w:t>;</w:t>
      </w:r>
    </w:p>
    <w:p w14:paraId="7DD7EB0B" w14:textId="77777777" w:rsidR="009C7F70" w:rsidRPr="008B4BF5" w:rsidRDefault="009C7F70" w:rsidP="00B253CD">
      <w:pPr>
        <w:pStyle w:val="Akapitzlist"/>
        <w:numPr>
          <w:ilvl w:val="0"/>
          <w:numId w:val="16"/>
        </w:numPr>
        <w:spacing w:after="0" w:line="360" w:lineRule="auto"/>
        <w:ind w:hanging="294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 xml:space="preserve">ze strony Wykonawcy – </w:t>
      </w:r>
      <w:r w:rsidRPr="008B4BF5">
        <w:rPr>
          <w:rFonts w:ascii="Arial" w:hAnsi="Arial" w:cs="Arial"/>
          <w:b/>
          <w:sz w:val="24"/>
          <w:szCs w:val="24"/>
        </w:rPr>
        <w:t>…………………….</w:t>
      </w:r>
      <w:r w:rsidRPr="008B4BF5">
        <w:rPr>
          <w:rFonts w:ascii="Arial" w:hAnsi="Arial" w:cs="Arial"/>
          <w:sz w:val="24"/>
          <w:szCs w:val="24"/>
        </w:rPr>
        <w:t xml:space="preserve"> tel. …………………….</w:t>
      </w:r>
    </w:p>
    <w:p w14:paraId="5F6112D5" w14:textId="2BB98F9B" w:rsidR="009C7F70" w:rsidRPr="008B4BF5" w:rsidRDefault="009C7F70" w:rsidP="00B253CD">
      <w:pPr>
        <w:pStyle w:val="Akapitzlist"/>
        <w:numPr>
          <w:ilvl w:val="0"/>
          <w:numId w:val="15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Niniejsza umowa zawiera </w:t>
      </w:r>
      <w:r w:rsidR="000965DC">
        <w:rPr>
          <w:rFonts w:ascii="Arial" w:eastAsia="Times New Roman" w:hAnsi="Arial" w:cs="Arial"/>
          <w:bCs/>
          <w:sz w:val="24"/>
          <w:szCs w:val="24"/>
          <w:lang w:eastAsia="pl-PL"/>
        </w:rPr>
        <w:t>4</w:t>
      </w:r>
      <w:r w:rsidRPr="0098363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załączniki na </w:t>
      </w:r>
      <w:r w:rsidR="00695A60">
        <w:rPr>
          <w:rFonts w:ascii="Arial" w:eastAsia="Times New Roman" w:hAnsi="Arial" w:cs="Arial"/>
          <w:bCs/>
          <w:sz w:val="24"/>
          <w:szCs w:val="24"/>
          <w:lang w:eastAsia="pl-PL"/>
        </w:rPr>
        <w:t>……</w:t>
      </w:r>
      <w:r w:rsidRPr="0098363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stronach stanowiących integralną część przedmiotowej umowy:</w:t>
      </w:r>
    </w:p>
    <w:p w14:paraId="2A1C6FBD" w14:textId="449EC74A" w:rsidR="009C7F70" w:rsidRPr="00625629" w:rsidRDefault="009C7F70" w:rsidP="00B253CD">
      <w:pPr>
        <w:spacing w:after="0" w:line="36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256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załącznik nr 1 – </w:t>
      </w:r>
      <w:r w:rsidRPr="00625629">
        <w:rPr>
          <w:rFonts w:ascii="Arial" w:eastAsia="Times New Roman" w:hAnsi="Arial" w:cs="Arial"/>
          <w:bCs/>
          <w:sz w:val="24"/>
          <w:szCs w:val="24"/>
          <w:lang w:eastAsia="pl-PL"/>
        </w:rPr>
        <w:t>Formularz ofertowy.</w:t>
      </w:r>
      <w:r w:rsidRPr="006256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</w:p>
    <w:p w14:paraId="1FF770E4" w14:textId="67748678" w:rsidR="009C7F70" w:rsidRPr="00625629" w:rsidRDefault="009C7F70" w:rsidP="00B253CD">
      <w:pPr>
        <w:spacing w:after="0" w:line="36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256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załącznik nr 2</w:t>
      </w:r>
      <w:r w:rsidRPr="0062562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–</w:t>
      </w:r>
      <w:r w:rsidR="00414A7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</w:t>
      </w:r>
      <w:r w:rsidRPr="00625629">
        <w:rPr>
          <w:rFonts w:ascii="Arial" w:eastAsia="Times New Roman" w:hAnsi="Arial" w:cs="Arial"/>
          <w:bCs/>
          <w:sz w:val="24"/>
          <w:szCs w:val="24"/>
          <w:lang w:eastAsia="pl-PL"/>
        </w:rPr>
        <w:t>pis przedmiotu zamówienia.</w:t>
      </w:r>
    </w:p>
    <w:p w14:paraId="72B29C63" w14:textId="0377A61E" w:rsidR="009C7F70" w:rsidRDefault="009C7F70" w:rsidP="00B253CD">
      <w:pPr>
        <w:spacing w:after="0" w:line="36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256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Załącznik nr 3 </w:t>
      </w:r>
      <w:r w:rsidRPr="0062562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– Wzór Protokołu Odbioru Usługi. </w:t>
      </w:r>
    </w:p>
    <w:p w14:paraId="3D1C85CE" w14:textId="17EB1846" w:rsidR="00660004" w:rsidRDefault="00660004" w:rsidP="00B253CD">
      <w:pPr>
        <w:spacing w:after="0" w:line="36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Załącznik nr 4</w:t>
      </w:r>
      <w:r w:rsidRPr="006256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62562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–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Wzór Protokołu Reklamacyjnego</w:t>
      </w:r>
      <w:r w:rsidRPr="0062562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. </w:t>
      </w:r>
    </w:p>
    <w:p w14:paraId="202C8F36" w14:textId="77777777" w:rsidR="00660004" w:rsidRDefault="00660004" w:rsidP="00B253CD">
      <w:pPr>
        <w:spacing w:after="0" w:line="36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64FDA1B5" w14:textId="77777777" w:rsidR="009C7F70" w:rsidRPr="008B4BF5" w:rsidRDefault="009C7F70" w:rsidP="00B253CD">
      <w:pPr>
        <w:pStyle w:val="Akapitzlist"/>
        <w:numPr>
          <w:ilvl w:val="0"/>
          <w:numId w:val="15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 xml:space="preserve">Umowę sporządzono w trzech jednobrzmiących egzemplarzach </w:t>
      </w:r>
    </w:p>
    <w:p w14:paraId="713198FB" w14:textId="77777777" w:rsidR="009C7F70" w:rsidRPr="008B4BF5" w:rsidRDefault="009C7F70" w:rsidP="00B253CD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>z przeznaczeniem dla:</w:t>
      </w:r>
    </w:p>
    <w:p w14:paraId="16C6DB88" w14:textId="77777777" w:rsidR="009C7F70" w:rsidRPr="008B4BF5" w:rsidRDefault="009C7F70" w:rsidP="00B253CD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b/>
          <w:sz w:val="24"/>
          <w:szCs w:val="24"/>
        </w:rPr>
        <w:t>egz. nr 1</w:t>
      </w:r>
      <w:r w:rsidRPr="008B4BF5">
        <w:rPr>
          <w:rFonts w:ascii="Arial" w:hAnsi="Arial" w:cs="Arial"/>
          <w:sz w:val="24"/>
          <w:szCs w:val="24"/>
        </w:rPr>
        <w:t xml:space="preserve"> – Pion Głównego Księgowego.</w:t>
      </w:r>
    </w:p>
    <w:p w14:paraId="65E0BE1B" w14:textId="77777777" w:rsidR="009C7F70" w:rsidRPr="008B4BF5" w:rsidRDefault="009C7F70" w:rsidP="00B253CD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b/>
          <w:sz w:val="24"/>
          <w:szCs w:val="24"/>
        </w:rPr>
        <w:t>egz. nr 2</w:t>
      </w:r>
      <w:r w:rsidRPr="008B4BF5">
        <w:rPr>
          <w:rFonts w:ascii="Arial" w:hAnsi="Arial" w:cs="Arial"/>
          <w:sz w:val="24"/>
          <w:szCs w:val="24"/>
        </w:rPr>
        <w:t xml:space="preserve"> – Sekcja Zamówień Publicznych.</w:t>
      </w:r>
    </w:p>
    <w:p w14:paraId="5BD35B39" w14:textId="32F23BB1" w:rsidR="009C7F70" w:rsidRPr="00805263" w:rsidRDefault="009C7F70" w:rsidP="00B253CD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b/>
          <w:sz w:val="24"/>
          <w:szCs w:val="24"/>
        </w:rPr>
        <w:t>egz. nr 3</w:t>
      </w:r>
      <w:r w:rsidRPr="008B4BF5">
        <w:rPr>
          <w:rFonts w:ascii="Arial" w:hAnsi="Arial" w:cs="Arial"/>
          <w:sz w:val="24"/>
          <w:szCs w:val="24"/>
        </w:rPr>
        <w:t xml:space="preserve"> – Wykonawca.</w:t>
      </w:r>
    </w:p>
    <w:p w14:paraId="565F8860" w14:textId="77777777" w:rsidR="009C7F70" w:rsidRPr="008B4BF5" w:rsidRDefault="009C7F70" w:rsidP="00B253CD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29FFBB0B" w14:textId="77777777" w:rsidR="009C7F70" w:rsidRPr="008B4BF5" w:rsidRDefault="009C7F70" w:rsidP="00B253CD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sectPr w:rsidR="009C7F70" w:rsidRPr="008B4BF5" w:rsidSect="00695A60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851" w:right="851" w:bottom="1134" w:left="1985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238ADE2" w16cex:dateUtc="2025-05-07T15:5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435963" w14:textId="77777777" w:rsidR="005C40BF" w:rsidRDefault="005C40BF" w:rsidP="00B444E8">
      <w:pPr>
        <w:spacing w:after="0" w:line="240" w:lineRule="auto"/>
      </w:pPr>
      <w:r>
        <w:separator/>
      </w:r>
    </w:p>
  </w:endnote>
  <w:endnote w:type="continuationSeparator" w:id="0">
    <w:p w14:paraId="68C43967" w14:textId="77777777" w:rsidR="005C40BF" w:rsidRDefault="005C40BF" w:rsidP="00B44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920710623"/>
      <w:docPartObj>
        <w:docPartGallery w:val="Page Numbers (Bottom of Page)"/>
        <w:docPartUnique/>
      </w:docPartObj>
    </w:sdtPr>
    <w:sdtEndPr/>
    <w:sdtContent>
      <w:p w14:paraId="711E6420" w14:textId="6657F2F2" w:rsidR="00D955AA" w:rsidRDefault="00D955AA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</w:rPr>
          <w:fldChar w:fldCharType="separate"/>
        </w:r>
        <w:r w:rsidR="0072357C" w:rsidRPr="0072357C">
          <w:rPr>
            <w:rFonts w:asciiTheme="majorHAnsi" w:eastAsiaTheme="majorEastAsia" w:hAnsiTheme="majorHAnsi" w:cstheme="majorBidi"/>
            <w:noProof/>
            <w:sz w:val="28"/>
            <w:szCs w:val="28"/>
          </w:rPr>
          <w:t>16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64879BC2" w14:textId="77777777" w:rsidR="00D955AA" w:rsidRDefault="00D955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BC7ED3" w14:textId="77777777" w:rsidR="005C40BF" w:rsidRDefault="005C40BF" w:rsidP="00B444E8">
      <w:pPr>
        <w:spacing w:after="0" w:line="240" w:lineRule="auto"/>
      </w:pPr>
      <w:r>
        <w:separator/>
      </w:r>
    </w:p>
  </w:footnote>
  <w:footnote w:type="continuationSeparator" w:id="0">
    <w:p w14:paraId="6E5127AF" w14:textId="77777777" w:rsidR="005C40BF" w:rsidRDefault="005C40BF" w:rsidP="00B44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59015D" w14:textId="0C1DF541" w:rsidR="00074D60" w:rsidRDefault="005C40BF">
    <w:pPr>
      <w:pStyle w:val="Nagwek"/>
    </w:pPr>
    <w:r>
      <w:rPr>
        <w:noProof/>
      </w:rPr>
      <w:pict w14:anchorId="7A2582F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945876" o:spid="_x0000_s2055" type="#_x0000_t136" style="position:absolute;margin-left:0;margin-top:0;width:572.05pt;height:67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KT UM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1381D4" w14:textId="07A67B5D" w:rsidR="00074D60" w:rsidRDefault="005C40BF">
    <w:pPr>
      <w:pStyle w:val="Nagwek"/>
    </w:pPr>
    <w:r>
      <w:rPr>
        <w:noProof/>
      </w:rPr>
      <w:pict w14:anchorId="7DB78BC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945877" o:spid="_x0000_s2056" type="#_x0000_t136" style="position:absolute;margin-left:0;margin-top:0;width:572.05pt;height:67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KT UMOWY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117A5D" w14:textId="695DF39A" w:rsidR="00074D60" w:rsidRDefault="005C40BF">
    <w:pPr>
      <w:pStyle w:val="Nagwek"/>
    </w:pPr>
    <w:r>
      <w:rPr>
        <w:noProof/>
      </w:rPr>
      <w:pict w14:anchorId="1E74293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945875" o:spid="_x0000_s2054" type="#_x0000_t136" style="position:absolute;margin-left:0;margin-top:0;width:572.05pt;height:67.3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KT UMOW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972CF"/>
    <w:multiLevelType w:val="hybridMultilevel"/>
    <w:tmpl w:val="71067F98"/>
    <w:lvl w:ilvl="0" w:tplc="695C82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83831"/>
    <w:multiLevelType w:val="hybridMultilevel"/>
    <w:tmpl w:val="F4BA094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89A1AD7"/>
    <w:multiLevelType w:val="hybridMultilevel"/>
    <w:tmpl w:val="0DEEC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267F5"/>
    <w:multiLevelType w:val="hybridMultilevel"/>
    <w:tmpl w:val="BED806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304E4"/>
    <w:multiLevelType w:val="multilevel"/>
    <w:tmpl w:val="5614C69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11A4A0E"/>
    <w:multiLevelType w:val="hybridMultilevel"/>
    <w:tmpl w:val="B04830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387CDA"/>
    <w:multiLevelType w:val="hybridMultilevel"/>
    <w:tmpl w:val="2CAACEC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2309581A"/>
    <w:multiLevelType w:val="hybridMultilevel"/>
    <w:tmpl w:val="51A6B398"/>
    <w:lvl w:ilvl="0" w:tplc="2506AFB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1F24B3"/>
    <w:multiLevelType w:val="hybridMultilevel"/>
    <w:tmpl w:val="1A9E8E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7E3553"/>
    <w:multiLevelType w:val="hybridMultilevel"/>
    <w:tmpl w:val="5838C492"/>
    <w:lvl w:ilvl="0" w:tplc="BEDC83C0">
      <w:start w:val="1"/>
      <w:numFmt w:val="decimal"/>
      <w:lvlText w:val="%1."/>
      <w:lvlJc w:val="left"/>
      <w:pPr>
        <w:ind w:left="333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4B0D39"/>
    <w:multiLevelType w:val="hybridMultilevel"/>
    <w:tmpl w:val="35766358"/>
    <w:lvl w:ilvl="0" w:tplc="B894AF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B40A44"/>
    <w:multiLevelType w:val="hybridMultilevel"/>
    <w:tmpl w:val="E55CB924"/>
    <w:lvl w:ilvl="0" w:tplc="361E76B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C15BCF"/>
    <w:multiLevelType w:val="multilevel"/>
    <w:tmpl w:val="EE42D98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3" w15:restartNumberingAfterBreak="0">
    <w:nsid w:val="44273E1F"/>
    <w:multiLevelType w:val="hybridMultilevel"/>
    <w:tmpl w:val="6B88DEA8"/>
    <w:lvl w:ilvl="0" w:tplc="4F90B008">
      <w:start w:val="1"/>
      <w:numFmt w:val="decimal"/>
      <w:lvlText w:val="%1."/>
      <w:lvlJc w:val="left"/>
      <w:pPr>
        <w:ind w:left="360" w:hanging="360"/>
      </w:pPr>
      <w:rPr>
        <w:i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9D7BCF"/>
    <w:multiLevelType w:val="hybridMultilevel"/>
    <w:tmpl w:val="24AEAB08"/>
    <w:lvl w:ilvl="0" w:tplc="EBCEE0E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A70267"/>
    <w:multiLevelType w:val="hybridMultilevel"/>
    <w:tmpl w:val="4A2837C2"/>
    <w:lvl w:ilvl="0" w:tplc="7FEACCB6">
      <w:start w:val="1"/>
      <w:numFmt w:val="decimal"/>
      <w:lvlText w:val="%1."/>
      <w:lvlJc w:val="center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F67040"/>
    <w:multiLevelType w:val="hybridMultilevel"/>
    <w:tmpl w:val="F266FA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3F2707"/>
    <w:multiLevelType w:val="hybridMultilevel"/>
    <w:tmpl w:val="CB0C2F9E"/>
    <w:lvl w:ilvl="0" w:tplc="A874DD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307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DE4D72"/>
    <w:multiLevelType w:val="hybridMultilevel"/>
    <w:tmpl w:val="11B22C22"/>
    <w:lvl w:ilvl="0" w:tplc="C52EF38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C57C99"/>
    <w:multiLevelType w:val="hybridMultilevel"/>
    <w:tmpl w:val="2FD6A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87519A"/>
    <w:multiLevelType w:val="hybridMultilevel"/>
    <w:tmpl w:val="70303ED8"/>
    <w:lvl w:ilvl="0" w:tplc="695C82D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29327B"/>
    <w:multiLevelType w:val="hybridMultilevel"/>
    <w:tmpl w:val="12D4AC32"/>
    <w:lvl w:ilvl="0" w:tplc="04150011">
      <w:start w:val="1"/>
      <w:numFmt w:val="decimal"/>
      <w:lvlText w:val="%1)"/>
      <w:lvlJc w:val="left"/>
      <w:pPr>
        <w:tabs>
          <w:tab w:val="num" w:pos="504"/>
        </w:tabs>
        <w:ind w:left="504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65"/>
        </w:tabs>
        <w:ind w:left="165" w:hanging="360"/>
      </w:pPr>
    </w:lvl>
    <w:lvl w:ilvl="2" w:tplc="FFFFFFFF">
      <w:start w:val="1"/>
      <w:numFmt w:val="decimal"/>
      <w:lvlText w:val="%3."/>
      <w:lvlJc w:val="left"/>
      <w:pPr>
        <w:tabs>
          <w:tab w:val="num" w:pos="885"/>
        </w:tabs>
        <w:ind w:left="885" w:hanging="360"/>
      </w:pPr>
    </w:lvl>
    <w:lvl w:ilvl="3" w:tplc="FFFFFFFF">
      <w:start w:val="1"/>
      <w:numFmt w:val="decimal"/>
      <w:lvlText w:val="%4."/>
      <w:lvlJc w:val="left"/>
      <w:pPr>
        <w:tabs>
          <w:tab w:val="num" w:pos="1605"/>
        </w:tabs>
        <w:ind w:left="1605" w:hanging="360"/>
      </w:pPr>
    </w:lvl>
    <w:lvl w:ilvl="4" w:tplc="FFFFFFFF">
      <w:start w:val="1"/>
      <w:numFmt w:val="decimal"/>
      <w:lvlText w:val="%5."/>
      <w:lvlJc w:val="left"/>
      <w:pPr>
        <w:tabs>
          <w:tab w:val="num" w:pos="2325"/>
        </w:tabs>
        <w:ind w:left="2325" w:hanging="360"/>
      </w:pPr>
    </w:lvl>
    <w:lvl w:ilvl="5" w:tplc="FFFFFFFF">
      <w:start w:val="1"/>
      <w:numFmt w:val="decimal"/>
      <w:lvlText w:val="%6."/>
      <w:lvlJc w:val="left"/>
      <w:pPr>
        <w:tabs>
          <w:tab w:val="num" w:pos="3045"/>
        </w:tabs>
        <w:ind w:left="3045" w:hanging="360"/>
      </w:pPr>
    </w:lvl>
    <w:lvl w:ilvl="6" w:tplc="FFFFFFFF">
      <w:start w:val="1"/>
      <w:numFmt w:val="decimal"/>
      <w:lvlText w:val="%7."/>
      <w:lvlJc w:val="left"/>
      <w:pPr>
        <w:tabs>
          <w:tab w:val="num" w:pos="3765"/>
        </w:tabs>
        <w:ind w:left="3765" w:hanging="360"/>
      </w:pPr>
    </w:lvl>
    <w:lvl w:ilvl="7" w:tplc="FFFFFFFF">
      <w:start w:val="1"/>
      <w:numFmt w:val="decimal"/>
      <w:lvlText w:val="%8."/>
      <w:lvlJc w:val="left"/>
      <w:pPr>
        <w:tabs>
          <w:tab w:val="num" w:pos="4485"/>
        </w:tabs>
        <w:ind w:left="4485" w:hanging="360"/>
      </w:pPr>
    </w:lvl>
    <w:lvl w:ilvl="8" w:tplc="FFFFFFFF">
      <w:start w:val="1"/>
      <w:numFmt w:val="decimal"/>
      <w:lvlText w:val="%9."/>
      <w:lvlJc w:val="left"/>
      <w:pPr>
        <w:tabs>
          <w:tab w:val="num" w:pos="5205"/>
        </w:tabs>
        <w:ind w:left="5205" w:hanging="360"/>
      </w:pPr>
    </w:lvl>
  </w:abstractNum>
  <w:num w:numId="1">
    <w:abstractNumId w:val="3"/>
  </w:num>
  <w:num w:numId="2">
    <w:abstractNumId w:val="18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0"/>
  </w:num>
  <w:num w:numId="9">
    <w:abstractNumId w:val="4"/>
  </w:num>
  <w:num w:numId="10">
    <w:abstractNumId w:val="14"/>
  </w:num>
  <w:num w:numId="11">
    <w:abstractNumId w:val="2"/>
  </w:num>
  <w:num w:numId="12">
    <w:abstractNumId w:val="21"/>
  </w:num>
  <w:num w:numId="13">
    <w:abstractNumId w:val="17"/>
  </w:num>
  <w:num w:numId="14">
    <w:abstractNumId w:val="20"/>
  </w:num>
  <w:num w:numId="15">
    <w:abstractNumId w:val="15"/>
  </w:num>
  <w:num w:numId="16">
    <w:abstractNumId w:val="0"/>
  </w:num>
  <w:num w:numId="17">
    <w:abstractNumId w:val="1"/>
  </w:num>
  <w:num w:numId="18">
    <w:abstractNumId w:val="9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7"/>
  </w:num>
  <w:num w:numId="22">
    <w:abstractNumId w:val="16"/>
  </w:num>
  <w:num w:numId="23">
    <w:abstractNumId w:val="19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12A"/>
    <w:rsid w:val="00031BBF"/>
    <w:rsid w:val="0004026A"/>
    <w:rsid w:val="00044A99"/>
    <w:rsid w:val="00074D60"/>
    <w:rsid w:val="000870EC"/>
    <w:rsid w:val="000965DC"/>
    <w:rsid w:val="000C0C8B"/>
    <w:rsid w:val="00152628"/>
    <w:rsid w:val="001C501C"/>
    <w:rsid w:val="001E1742"/>
    <w:rsid w:val="001E2528"/>
    <w:rsid w:val="001F114E"/>
    <w:rsid w:val="00221EE7"/>
    <w:rsid w:val="002625B6"/>
    <w:rsid w:val="0026599C"/>
    <w:rsid w:val="002B34BC"/>
    <w:rsid w:val="002C6258"/>
    <w:rsid w:val="002F3C94"/>
    <w:rsid w:val="00305A73"/>
    <w:rsid w:val="00313452"/>
    <w:rsid w:val="00316EC0"/>
    <w:rsid w:val="00324E1C"/>
    <w:rsid w:val="003256B9"/>
    <w:rsid w:val="00337D54"/>
    <w:rsid w:val="003468AA"/>
    <w:rsid w:val="00395ECB"/>
    <w:rsid w:val="003C40DA"/>
    <w:rsid w:val="003E38DC"/>
    <w:rsid w:val="00402E63"/>
    <w:rsid w:val="00414A76"/>
    <w:rsid w:val="004466DC"/>
    <w:rsid w:val="00450891"/>
    <w:rsid w:val="00453A2D"/>
    <w:rsid w:val="004725DF"/>
    <w:rsid w:val="00474311"/>
    <w:rsid w:val="004765F0"/>
    <w:rsid w:val="004C3A30"/>
    <w:rsid w:val="004C53C2"/>
    <w:rsid w:val="004C58D0"/>
    <w:rsid w:val="004F1455"/>
    <w:rsid w:val="0054582B"/>
    <w:rsid w:val="00553EB3"/>
    <w:rsid w:val="00566007"/>
    <w:rsid w:val="00566947"/>
    <w:rsid w:val="005758DC"/>
    <w:rsid w:val="0057775A"/>
    <w:rsid w:val="00596B17"/>
    <w:rsid w:val="005C40BF"/>
    <w:rsid w:val="005F2C71"/>
    <w:rsid w:val="005F7B8D"/>
    <w:rsid w:val="00612891"/>
    <w:rsid w:val="00613AF3"/>
    <w:rsid w:val="00643D33"/>
    <w:rsid w:val="00660004"/>
    <w:rsid w:val="00665849"/>
    <w:rsid w:val="00680877"/>
    <w:rsid w:val="0068214C"/>
    <w:rsid w:val="006916FD"/>
    <w:rsid w:val="00695A60"/>
    <w:rsid w:val="006B1CDD"/>
    <w:rsid w:val="006C3CDC"/>
    <w:rsid w:val="006E4908"/>
    <w:rsid w:val="006F112D"/>
    <w:rsid w:val="0072357C"/>
    <w:rsid w:val="00734F37"/>
    <w:rsid w:val="00742FAD"/>
    <w:rsid w:val="0076048A"/>
    <w:rsid w:val="00795539"/>
    <w:rsid w:val="007B0165"/>
    <w:rsid w:val="00805263"/>
    <w:rsid w:val="0082548C"/>
    <w:rsid w:val="00842EE4"/>
    <w:rsid w:val="0086356B"/>
    <w:rsid w:val="008971C8"/>
    <w:rsid w:val="008F2F0E"/>
    <w:rsid w:val="00924AFF"/>
    <w:rsid w:val="00945867"/>
    <w:rsid w:val="009472B9"/>
    <w:rsid w:val="00947650"/>
    <w:rsid w:val="009854E3"/>
    <w:rsid w:val="009A7DD7"/>
    <w:rsid w:val="009C1B9A"/>
    <w:rsid w:val="009C2097"/>
    <w:rsid w:val="009C7F70"/>
    <w:rsid w:val="009D07E6"/>
    <w:rsid w:val="009E4FA6"/>
    <w:rsid w:val="00A342E5"/>
    <w:rsid w:val="00A64BCD"/>
    <w:rsid w:val="00AA2E13"/>
    <w:rsid w:val="00AC0E51"/>
    <w:rsid w:val="00AC50A8"/>
    <w:rsid w:val="00AD663B"/>
    <w:rsid w:val="00AE4DA6"/>
    <w:rsid w:val="00B12668"/>
    <w:rsid w:val="00B13619"/>
    <w:rsid w:val="00B1785B"/>
    <w:rsid w:val="00B253CD"/>
    <w:rsid w:val="00B444E8"/>
    <w:rsid w:val="00B4732E"/>
    <w:rsid w:val="00B52FA6"/>
    <w:rsid w:val="00B56AF6"/>
    <w:rsid w:val="00BB3A74"/>
    <w:rsid w:val="00BE7E57"/>
    <w:rsid w:val="00BF06C8"/>
    <w:rsid w:val="00C03DB9"/>
    <w:rsid w:val="00C571FF"/>
    <w:rsid w:val="00C727D9"/>
    <w:rsid w:val="00CB3F12"/>
    <w:rsid w:val="00CF7B39"/>
    <w:rsid w:val="00D0122C"/>
    <w:rsid w:val="00D33F22"/>
    <w:rsid w:val="00D37393"/>
    <w:rsid w:val="00D40A64"/>
    <w:rsid w:val="00D43EE1"/>
    <w:rsid w:val="00D46A8F"/>
    <w:rsid w:val="00D84B0A"/>
    <w:rsid w:val="00D91718"/>
    <w:rsid w:val="00D955AA"/>
    <w:rsid w:val="00D968AF"/>
    <w:rsid w:val="00DB312A"/>
    <w:rsid w:val="00E02CE4"/>
    <w:rsid w:val="00E064A3"/>
    <w:rsid w:val="00E07E77"/>
    <w:rsid w:val="00E1671C"/>
    <w:rsid w:val="00E5544E"/>
    <w:rsid w:val="00EB697C"/>
    <w:rsid w:val="00ED3FBD"/>
    <w:rsid w:val="00EF65D3"/>
    <w:rsid w:val="00F01417"/>
    <w:rsid w:val="00F05343"/>
    <w:rsid w:val="00F1104B"/>
    <w:rsid w:val="00F23906"/>
    <w:rsid w:val="00F24798"/>
    <w:rsid w:val="00F33BF8"/>
    <w:rsid w:val="00F532C0"/>
    <w:rsid w:val="00F55048"/>
    <w:rsid w:val="00F66BC8"/>
    <w:rsid w:val="00FC6017"/>
    <w:rsid w:val="00FF4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3004219D"/>
  <w15:docId w15:val="{DB9EF4DE-E271-442D-ABAC-2BD5A605D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4FA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,Akapit z listą numerowaną"/>
    <w:basedOn w:val="Normalny"/>
    <w:link w:val="AkapitzlistZnak"/>
    <w:uiPriority w:val="34"/>
    <w:qFormat/>
    <w:rsid w:val="009E4FA6"/>
    <w:pPr>
      <w:ind w:left="720"/>
      <w:contextualSpacing/>
    </w:pPr>
  </w:style>
  <w:style w:type="paragraph" w:customStyle="1" w:styleId="Default">
    <w:name w:val="Default"/>
    <w:rsid w:val="009E4FA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ub">
    <w:name w:val="pub"/>
    <w:basedOn w:val="Normalny"/>
    <w:rsid w:val="009E4F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ny1">
    <w:name w:val="Normalny1"/>
    <w:basedOn w:val="Domylnaczcionkaakapitu"/>
    <w:rsid w:val="009E4FA6"/>
  </w:style>
  <w:style w:type="character" w:customStyle="1" w:styleId="FontStyle152">
    <w:name w:val="Font Style152"/>
    <w:uiPriority w:val="99"/>
    <w:rsid w:val="009E4FA6"/>
    <w:rPr>
      <w:rFonts w:ascii="Arial" w:hAnsi="Arial" w:cs="Arial" w:hint="default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1C501C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6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6AF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E7E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52F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2F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2FA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2F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2FA6"/>
    <w:rPr>
      <w:rFonts w:ascii="Calibri" w:eastAsia="Calibri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44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4E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44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4E8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rsid w:val="00AE4DA6"/>
    <w:pPr>
      <w:spacing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4DA6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64BC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64BCD"/>
    <w:rPr>
      <w:rFonts w:ascii="Calibri" w:eastAsia="Calibri" w:hAnsi="Calibri" w:cs="Times New Roman"/>
      <w:sz w:val="16"/>
      <w:szCs w:val="16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rsid w:val="00A64BCD"/>
    <w:rPr>
      <w:rFonts w:ascii="Calibri" w:eastAsia="Calibri" w:hAnsi="Calibri" w:cs="Times New Roman"/>
    </w:rPr>
  </w:style>
  <w:style w:type="paragraph" w:customStyle="1" w:styleId="tyt">
    <w:name w:val="tyt"/>
    <w:basedOn w:val="Normalny"/>
    <w:rsid w:val="003E38DC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/uslugi-pef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E50FB3D-C7B7-496B-A05B-C0BCF17B151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16</Pages>
  <Words>4592</Words>
  <Characters>27558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Jaźwiński Krzysztof</dc:creator>
  <cp:lastModifiedBy>Milkamanowicz Aneta</cp:lastModifiedBy>
  <cp:revision>12</cp:revision>
  <cp:lastPrinted>2025-05-13T07:22:00Z</cp:lastPrinted>
  <dcterms:created xsi:type="dcterms:W3CDTF">2025-05-08T05:20:00Z</dcterms:created>
  <dcterms:modified xsi:type="dcterms:W3CDTF">2025-05-13T07:22:00Z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9a342761-80ff-4761-a3c1-e71b535add6f</vt:lpwstr>
  </property>
  <property fmtid="{D5CDD505-2E9C-101B-9397-08002B2CF9AE}" pid="3" name="bjSaver">
    <vt:lpwstr>VPHOxFIJXqaw1IzrzLCkUM3ff1IpHWgG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Jaźwiński Krzysztof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10.100.130.38</vt:lpwstr>
  </property>
  <property fmtid="{D5CDD505-2E9C-101B-9397-08002B2CF9AE}" pid="11" name="bjPortionMark">
    <vt:lpwstr>[]</vt:lpwstr>
  </property>
</Properties>
</file>