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16F" w:rsidRDefault="00604155" w:rsidP="00BB3378">
      <w:pPr>
        <w:tabs>
          <w:tab w:val="left" w:pos="7725"/>
        </w:tabs>
        <w:spacing w:after="0"/>
        <w:jc w:val="right"/>
        <w:rPr>
          <w:rFonts w:ascii="Arial" w:hAnsi="Arial" w:cs="Arial"/>
          <w:sz w:val="24"/>
          <w:szCs w:val="28"/>
        </w:rPr>
      </w:pPr>
      <w:r w:rsidRPr="002E753F">
        <w:rPr>
          <w:rFonts w:ascii="Arial" w:hAnsi="Arial" w:cs="Arial"/>
          <w:sz w:val="24"/>
          <w:szCs w:val="28"/>
        </w:rPr>
        <w:t xml:space="preserve">Załącznik nr </w:t>
      </w:r>
      <w:r w:rsidR="00B81CBC">
        <w:rPr>
          <w:rFonts w:ascii="Arial" w:hAnsi="Arial" w:cs="Arial"/>
          <w:sz w:val="24"/>
          <w:szCs w:val="28"/>
        </w:rPr>
        <w:t>2.1.</w:t>
      </w:r>
    </w:p>
    <w:p w:rsidR="00C7583B" w:rsidRDefault="00C7583B" w:rsidP="00BB3378">
      <w:pPr>
        <w:tabs>
          <w:tab w:val="left" w:pos="7725"/>
        </w:tabs>
        <w:spacing w:after="0"/>
        <w:jc w:val="right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(Zał. nr 1 do Umowy)</w:t>
      </w:r>
    </w:p>
    <w:p w:rsidR="0076459A" w:rsidRDefault="0076459A" w:rsidP="00BB3378">
      <w:pPr>
        <w:tabs>
          <w:tab w:val="left" w:pos="7725"/>
        </w:tabs>
        <w:spacing w:after="0"/>
        <w:jc w:val="right"/>
        <w:rPr>
          <w:rFonts w:ascii="Arial" w:hAnsi="Arial" w:cs="Arial"/>
          <w:szCs w:val="24"/>
        </w:rPr>
      </w:pPr>
    </w:p>
    <w:p w:rsidR="0076459A" w:rsidRPr="002E753F" w:rsidRDefault="0076459A" w:rsidP="00BB3378">
      <w:pPr>
        <w:tabs>
          <w:tab w:val="left" w:pos="7725"/>
        </w:tabs>
        <w:spacing w:after="0"/>
        <w:jc w:val="right"/>
        <w:rPr>
          <w:rFonts w:ascii="Arial" w:hAnsi="Arial" w:cs="Arial"/>
          <w:szCs w:val="24"/>
        </w:rPr>
      </w:pPr>
    </w:p>
    <w:p w:rsidR="00E10B10" w:rsidRDefault="00E10B10" w:rsidP="002E753F">
      <w:pPr>
        <w:tabs>
          <w:tab w:val="left" w:pos="379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20104">
        <w:rPr>
          <w:rFonts w:ascii="Arial" w:hAnsi="Arial" w:cs="Arial"/>
          <w:b/>
          <w:sz w:val="24"/>
          <w:szCs w:val="24"/>
          <w:u w:val="single"/>
        </w:rPr>
        <w:t>OPIS  PRZEDMIOTU  ZAMÓWIENIA</w:t>
      </w:r>
    </w:p>
    <w:p w:rsidR="00B42F3D" w:rsidRPr="00920104" w:rsidRDefault="00B42F3D" w:rsidP="002E753F">
      <w:pPr>
        <w:tabs>
          <w:tab w:val="left" w:pos="379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26C31" w:rsidRPr="00920104" w:rsidRDefault="00EE045E" w:rsidP="00AD2D58">
      <w:pPr>
        <w:tabs>
          <w:tab w:val="left" w:pos="1708"/>
        </w:tabs>
        <w:spacing w:after="0"/>
        <w:ind w:left="-426"/>
        <w:jc w:val="both"/>
        <w:rPr>
          <w:rFonts w:ascii="Arial" w:hAnsi="Arial" w:cs="Arial"/>
          <w:color w:val="000000" w:themeColor="text1"/>
        </w:rPr>
      </w:pPr>
      <w:r w:rsidRPr="00920104">
        <w:rPr>
          <w:rFonts w:ascii="Arial" w:hAnsi="Arial" w:cs="Arial"/>
          <w:color w:val="000000" w:themeColor="text1"/>
        </w:rPr>
        <w:t>CPV: 5053</w:t>
      </w:r>
      <w:r w:rsidR="00AD2A0C" w:rsidRPr="00920104">
        <w:rPr>
          <w:rFonts w:ascii="Arial" w:hAnsi="Arial" w:cs="Arial"/>
          <w:color w:val="000000" w:themeColor="text1"/>
        </w:rPr>
        <w:t>2</w:t>
      </w:r>
      <w:r w:rsidRPr="00920104">
        <w:rPr>
          <w:rFonts w:ascii="Arial" w:hAnsi="Arial" w:cs="Arial"/>
          <w:color w:val="000000" w:themeColor="text1"/>
        </w:rPr>
        <w:t>000-</w:t>
      </w:r>
      <w:r w:rsidR="00AD2A0C" w:rsidRPr="00920104">
        <w:rPr>
          <w:rFonts w:ascii="Arial" w:hAnsi="Arial" w:cs="Arial"/>
          <w:color w:val="000000" w:themeColor="text1"/>
        </w:rPr>
        <w:t>3</w:t>
      </w:r>
      <w:r w:rsidR="00047B4C">
        <w:rPr>
          <w:rFonts w:ascii="Arial" w:hAnsi="Arial" w:cs="Arial"/>
          <w:color w:val="000000" w:themeColor="text1"/>
        </w:rPr>
        <w:t xml:space="preserve"> </w:t>
      </w:r>
      <w:r w:rsidRPr="00920104">
        <w:rPr>
          <w:rFonts w:ascii="Arial" w:hAnsi="Arial" w:cs="Arial"/>
          <w:color w:val="000000" w:themeColor="text1"/>
        </w:rPr>
        <w:t xml:space="preserve"> Usługi w zakresie napraw i konserwacji maszyn</w:t>
      </w:r>
      <w:r w:rsidR="00AD2A0C" w:rsidRPr="00920104">
        <w:rPr>
          <w:rFonts w:ascii="Arial" w:eastAsiaTheme="minorHAnsi" w:hAnsi="Arial" w:cs="Arial"/>
          <w:lang w:eastAsia="en-US"/>
        </w:rPr>
        <w:t xml:space="preserve"> </w:t>
      </w:r>
      <w:r w:rsidR="00AD2A0C" w:rsidRPr="00920104">
        <w:rPr>
          <w:rFonts w:ascii="Arial" w:hAnsi="Arial" w:cs="Arial"/>
          <w:color w:val="000000" w:themeColor="text1"/>
        </w:rPr>
        <w:t xml:space="preserve">elektrycznych, aparatury </w:t>
      </w:r>
      <w:r w:rsidR="004C738B">
        <w:rPr>
          <w:rFonts w:ascii="Arial" w:hAnsi="Arial" w:cs="Arial"/>
          <w:color w:val="000000" w:themeColor="text1"/>
        </w:rPr>
        <w:br/>
      </w:r>
      <w:r w:rsidR="00AD2A0C" w:rsidRPr="00920104">
        <w:rPr>
          <w:rFonts w:ascii="Arial" w:hAnsi="Arial" w:cs="Arial"/>
          <w:color w:val="000000" w:themeColor="text1"/>
        </w:rPr>
        <w:t>i podobnych urządzeń</w:t>
      </w:r>
      <w:r w:rsidR="00AD2D58">
        <w:rPr>
          <w:rFonts w:ascii="Arial" w:hAnsi="Arial" w:cs="Arial"/>
          <w:color w:val="000000" w:themeColor="text1"/>
        </w:rPr>
        <w:t>.</w:t>
      </w:r>
    </w:p>
    <w:p w:rsidR="003645C2" w:rsidRPr="00920104" w:rsidRDefault="00EC4501" w:rsidP="00BB3378">
      <w:pPr>
        <w:pStyle w:val="Bezodstpw"/>
        <w:ind w:left="-426"/>
        <w:jc w:val="both"/>
        <w:rPr>
          <w:rFonts w:ascii="Arial" w:hAnsi="Arial" w:cs="Arial"/>
        </w:rPr>
      </w:pPr>
      <w:r w:rsidRPr="00920104">
        <w:rPr>
          <w:rFonts w:ascii="Arial" w:hAnsi="Arial" w:cs="Arial"/>
          <w:b/>
        </w:rPr>
        <w:t xml:space="preserve">Zamawiający:    </w:t>
      </w:r>
      <w:r w:rsidRPr="00920104">
        <w:rPr>
          <w:rFonts w:ascii="Arial" w:hAnsi="Arial" w:cs="Arial"/>
        </w:rPr>
        <w:t>24 WOG Giżycko</w:t>
      </w:r>
      <w:r w:rsidR="00BB3378" w:rsidRPr="00920104">
        <w:rPr>
          <w:rFonts w:ascii="Arial" w:hAnsi="Arial" w:cs="Arial"/>
        </w:rPr>
        <w:t xml:space="preserve"> </w:t>
      </w:r>
      <w:r w:rsidRPr="00920104">
        <w:rPr>
          <w:rFonts w:ascii="Arial" w:hAnsi="Arial" w:cs="Arial"/>
        </w:rPr>
        <w:t>ul. Nowowiejska 20</w:t>
      </w:r>
      <w:r w:rsidR="00762D02">
        <w:rPr>
          <w:rFonts w:ascii="Arial" w:hAnsi="Arial" w:cs="Arial"/>
        </w:rPr>
        <w:t>,</w:t>
      </w:r>
      <w:r w:rsidR="00BB3378" w:rsidRPr="00920104">
        <w:rPr>
          <w:rFonts w:ascii="Arial" w:hAnsi="Arial" w:cs="Arial"/>
        </w:rPr>
        <w:t xml:space="preserve"> </w:t>
      </w:r>
      <w:r w:rsidRPr="00920104">
        <w:rPr>
          <w:rFonts w:ascii="Arial" w:hAnsi="Arial" w:cs="Arial"/>
        </w:rPr>
        <w:t>11-500 Giżycko</w:t>
      </w:r>
      <w:r w:rsidR="0002758C">
        <w:rPr>
          <w:rFonts w:ascii="Arial" w:hAnsi="Arial" w:cs="Arial"/>
        </w:rPr>
        <w:t>.</w:t>
      </w:r>
    </w:p>
    <w:p w:rsidR="00CA607D" w:rsidRDefault="00B82A5F" w:rsidP="002E753F">
      <w:pPr>
        <w:pStyle w:val="Akapitzlist"/>
        <w:spacing w:after="0"/>
        <w:ind w:left="-426"/>
        <w:jc w:val="both"/>
        <w:rPr>
          <w:rFonts w:ascii="Arial" w:hAnsi="Arial" w:cs="Arial"/>
          <w:sz w:val="20"/>
        </w:rPr>
      </w:pPr>
      <w:r w:rsidRPr="00920104">
        <w:rPr>
          <w:rFonts w:ascii="Arial" w:hAnsi="Arial" w:cs="Arial"/>
          <w:b/>
        </w:rPr>
        <w:t>Przedmiotem zamówienia jest:</w:t>
      </w:r>
      <w:r w:rsidRPr="00920104">
        <w:rPr>
          <w:rFonts w:ascii="Arial" w:hAnsi="Arial" w:cs="Arial"/>
        </w:rPr>
        <w:t xml:space="preserve"> </w:t>
      </w:r>
      <w:r w:rsidR="00AD2D58" w:rsidRPr="00F25A06">
        <w:rPr>
          <w:rFonts w:ascii="Arial" w:eastAsia="Calibri" w:hAnsi="Arial" w:cs="Arial"/>
          <w:szCs w:val="24"/>
          <w:lang w:eastAsia="en-US"/>
        </w:rPr>
        <w:t>Usługa w zakresie napraw i konserwacji zespołów prądotwórczych zainstalowanych w rejonie działania 24 WOG Giżycko</w:t>
      </w:r>
      <w:r w:rsidR="002A7915" w:rsidRPr="00F25A06">
        <w:rPr>
          <w:rFonts w:ascii="Arial" w:eastAsia="Calibri" w:hAnsi="Arial" w:cs="Arial"/>
          <w:szCs w:val="24"/>
          <w:lang w:eastAsia="en-US"/>
        </w:rPr>
        <w:t xml:space="preserve"> </w:t>
      </w:r>
      <w:r w:rsidR="00891E1A">
        <w:rPr>
          <w:rFonts w:ascii="Arial" w:eastAsia="Calibri" w:hAnsi="Arial" w:cs="Arial"/>
          <w:szCs w:val="24"/>
          <w:lang w:eastAsia="en-US"/>
        </w:rPr>
        <w:t>na</w:t>
      </w:r>
      <w:r w:rsidR="002A7915" w:rsidRPr="00F25A06">
        <w:rPr>
          <w:rFonts w:ascii="Arial" w:eastAsia="Calibri" w:hAnsi="Arial" w:cs="Arial"/>
          <w:szCs w:val="24"/>
          <w:lang w:eastAsia="en-US"/>
        </w:rPr>
        <w:t xml:space="preserve"> 202</w:t>
      </w:r>
      <w:r w:rsidR="001F5B43">
        <w:rPr>
          <w:rFonts w:ascii="Arial" w:eastAsia="Calibri" w:hAnsi="Arial" w:cs="Arial"/>
          <w:szCs w:val="24"/>
          <w:lang w:eastAsia="en-US"/>
        </w:rPr>
        <w:t>5</w:t>
      </w:r>
      <w:r w:rsidR="002A7915" w:rsidRPr="00F25A06">
        <w:rPr>
          <w:rFonts w:ascii="Arial" w:eastAsia="Calibri" w:hAnsi="Arial" w:cs="Arial"/>
          <w:szCs w:val="24"/>
          <w:lang w:eastAsia="en-US"/>
        </w:rPr>
        <w:t xml:space="preserve"> rok</w:t>
      </w:r>
      <w:r w:rsidR="00CA607D" w:rsidRPr="00F25A06">
        <w:rPr>
          <w:rFonts w:ascii="Arial" w:hAnsi="Arial" w:cs="Arial"/>
          <w:sz w:val="20"/>
        </w:rPr>
        <w:t>.</w:t>
      </w:r>
    </w:p>
    <w:p w:rsidR="00B42F3D" w:rsidRPr="00F25A06" w:rsidRDefault="00B42F3D" w:rsidP="002E753F">
      <w:pPr>
        <w:pStyle w:val="Akapitzlist"/>
        <w:spacing w:after="0"/>
        <w:ind w:left="-426"/>
        <w:jc w:val="both"/>
        <w:rPr>
          <w:rFonts w:ascii="Arial" w:eastAsia="Times New Roman" w:hAnsi="Arial" w:cs="Arial"/>
          <w:sz w:val="20"/>
        </w:rPr>
      </w:pPr>
    </w:p>
    <w:p w:rsidR="00A814D0" w:rsidRPr="00315B00" w:rsidRDefault="000E378D" w:rsidP="00FB7A3E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/>
          <w:sz w:val="24"/>
          <w:u w:val="single"/>
        </w:rPr>
      </w:pPr>
      <w:r w:rsidRPr="00315B00">
        <w:rPr>
          <w:rFonts w:ascii="Arial" w:hAnsi="Arial" w:cs="Arial"/>
          <w:b/>
          <w:sz w:val="24"/>
          <w:u w:val="single"/>
        </w:rPr>
        <w:t>Wykaz</w:t>
      </w:r>
      <w:r w:rsidR="00B82A5F" w:rsidRPr="00315B00">
        <w:rPr>
          <w:rFonts w:ascii="Arial" w:hAnsi="Arial" w:cs="Arial"/>
          <w:b/>
          <w:sz w:val="24"/>
          <w:u w:val="single"/>
        </w:rPr>
        <w:t xml:space="preserve"> zespołów</w:t>
      </w:r>
      <w:r w:rsidR="0072487A" w:rsidRPr="00315B00">
        <w:rPr>
          <w:rFonts w:ascii="Arial" w:hAnsi="Arial" w:cs="Arial"/>
          <w:b/>
          <w:sz w:val="24"/>
          <w:u w:val="single"/>
        </w:rPr>
        <w:t xml:space="preserve"> prądotwórczych  </w:t>
      </w:r>
    </w:p>
    <w:tbl>
      <w:tblPr>
        <w:tblW w:w="9357" w:type="dxa"/>
        <w:tblInd w:w="-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1217"/>
        <w:gridCol w:w="1984"/>
        <w:gridCol w:w="992"/>
        <w:gridCol w:w="992"/>
        <w:gridCol w:w="1701"/>
        <w:gridCol w:w="1986"/>
      </w:tblGrid>
      <w:tr w:rsidR="00FB7A3E" w:rsidRPr="009136FE" w:rsidTr="00730CA3">
        <w:trPr>
          <w:trHeight w:val="477"/>
        </w:trPr>
        <w:tc>
          <w:tcPr>
            <w:tcW w:w="485" w:type="dxa"/>
            <w:tcBorders>
              <w:top w:val="double" w:sz="4" w:space="0" w:color="000000"/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Hlk154652041"/>
            <w:r w:rsidRPr="00FB7A3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217" w:type="dxa"/>
            <w:tcBorders>
              <w:top w:val="double" w:sz="4" w:space="0" w:color="000000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>Użytkownik</w:t>
            </w:r>
          </w:p>
        </w:tc>
        <w:tc>
          <w:tcPr>
            <w:tcW w:w="1984" w:type="dxa"/>
            <w:tcBorders>
              <w:top w:val="double" w:sz="4" w:space="0" w:color="000000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proofErr w:type="spellStart"/>
            <w:r w:rsidRPr="00FB7A3E">
              <w:rPr>
                <w:rFonts w:ascii="Arial" w:hAnsi="Arial" w:cs="Arial"/>
                <w:b/>
                <w:sz w:val="16"/>
                <w:szCs w:val="16"/>
              </w:rPr>
              <w:t>UiSW</w:t>
            </w:r>
            <w:proofErr w:type="spellEnd"/>
          </w:p>
        </w:tc>
        <w:tc>
          <w:tcPr>
            <w:tcW w:w="992" w:type="dxa"/>
            <w:tcBorders>
              <w:top w:val="double" w:sz="4" w:space="0" w:color="000000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>Rok produkcji</w:t>
            </w:r>
          </w:p>
        </w:tc>
        <w:tc>
          <w:tcPr>
            <w:tcW w:w="992" w:type="dxa"/>
            <w:tcBorders>
              <w:top w:val="double" w:sz="4" w:space="0" w:color="000000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>Nr rej.</w:t>
            </w:r>
          </w:p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 xml:space="preserve">(Nr </w:t>
            </w:r>
            <w:proofErr w:type="spellStart"/>
            <w:r w:rsidRPr="00FB7A3E">
              <w:rPr>
                <w:rFonts w:ascii="Arial" w:hAnsi="Arial" w:cs="Arial"/>
                <w:b/>
                <w:sz w:val="16"/>
                <w:szCs w:val="16"/>
              </w:rPr>
              <w:t>fabr</w:t>
            </w:r>
            <w:proofErr w:type="spellEnd"/>
            <w:r w:rsidRPr="00FB7A3E">
              <w:rPr>
                <w:rFonts w:ascii="Arial" w:hAnsi="Arial" w:cs="Arial"/>
                <w:b/>
                <w:sz w:val="16"/>
                <w:szCs w:val="16"/>
              </w:rPr>
              <w:t>.)</w:t>
            </w:r>
          </w:p>
        </w:tc>
        <w:tc>
          <w:tcPr>
            <w:tcW w:w="1701" w:type="dxa"/>
            <w:tcBorders>
              <w:top w:val="doub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>Miejsce zamontowania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auto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FB7A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</w:tr>
      <w:tr w:rsidR="00FB7A3E" w:rsidRPr="009136FE" w:rsidTr="00730CA3">
        <w:tc>
          <w:tcPr>
            <w:tcW w:w="485" w:type="dxa"/>
            <w:tcBorders>
              <w:top w:val="single" w:sz="12" w:space="0" w:color="000000"/>
              <w:lef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Giżycko</w:t>
            </w:r>
          </w:p>
        </w:tc>
        <w:tc>
          <w:tcPr>
            <w:tcW w:w="1984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85ZPP-78H12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.”WOLA”250kVA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IN-B5679</w:t>
            </w:r>
          </w:p>
        </w:tc>
        <w:tc>
          <w:tcPr>
            <w:tcW w:w="1701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11-500 Giżycko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W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136FE">
              <w:rPr>
                <w:rFonts w:ascii="Arial" w:hAnsi="Arial" w:cs="Arial"/>
                <w:sz w:val="16"/>
                <w:szCs w:val="16"/>
              </w:rPr>
              <w:t>Polskiego 21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CE389E" w:rsidP="00CE389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7A3E" w:rsidRPr="009136FE" w:rsidTr="00762D02">
        <w:trPr>
          <w:trHeight w:val="742"/>
        </w:trPr>
        <w:tc>
          <w:tcPr>
            <w:tcW w:w="485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Giżycko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85ZPP-78H12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.”WOLA”250kVA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1987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IN-B5784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11-500 Giżycko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1-go Maja 11</w:t>
            </w:r>
          </w:p>
        </w:tc>
        <w:tc>
          <w:tcPr>
            <w:tcW w:w="1986" w:type="dxa"/>
            <w:tcBorders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7A3E" w:rsidRPr="009136FE" w:rsidTr="00730CA3">
        <w:trPr>
          <w:trHeight w:val="551"/>
        </w:trPr>
        <w:tc>
          <w:tcPr>
            <w:tcW w:w="485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Giżycko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Zespół spalinowo elektryczny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w kontenerze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TYP GV 225 (160 kW)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IN-B6277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11-500 Giżycko</w:t>
            </w:r>
          </w:p>
          <w:p w:rsid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Nowowiejska 20</w:t>
            </w:r>
          </w:p>
          <w:p w:rsid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7A3E" w:rsidRPr="009136FE" w:rsidTr="00730CA3">
        <w:trPr>
          <w:trHeight w:val="515"/>
        </w:trPr>
        <w:tc>
          <w:tcPr>
            <w:tcW w:w="485" w:type="dxa"/>
            <w:tcBorders>
              <w:top w:val="single" w:sz="4" w:space="0" w:color="auto"/>
              <w:lef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A3E" w:rsidRPr="00CE389E" w:rsidRDefault="00FB7A3E" w:rsidP="000A297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REJON </w:t>
            </w:r>
          </w:p>
          <w:p w:rsidR="00FB7A3E" w:rsidRPr="00CE389E" w:rsidRDefault="00FB7A3E" w:rsidP="000A297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Giżycko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A3E" w:rsidRPr="00CE389E" w:rsidRDefault="00FB7A3E" w:rsidP="0089568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Agregat prądotwórczy FOGO</w:t>
            </w:r>
          </w:p>
          <w:p w:rsidR="00FB7A3E" w:rsidRPr="00CE389E" w:rsidRDefault="00FB7A3E" w:rsidP="0089568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FD 325 W-CT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A3E" w:rsidRPr="00CE389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A3E" w:rsidRPr="00CE389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D25505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A3E" w:rsidRPr="00CE389E" w:rsidRDefault="00FB7A3E" w:rsidP="0095761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11-500 Giżycko</w:t>
            </w:r>
          </w:p>
          <w:p w:rsidR="00FB7A3E" w:rsidRPr="00CE389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Antonowo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Pr="00CE389E" w:rsidRDefault="00DF5A86" w:rsidP="001F5B4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="00FB7A3E" w:rsidRPr="00CE389E">
              <w:rPr>
                <w:rFonts w:ascii="Arial" w:hAnsi="Arial" w:cs="Arial"/>
                <w:b/>
                <w:sz w:val="16"/>
                <w:szCs w:val="16"/>
              </w:rPr>
              <w:t>a gwarancji</w:t>
            </w:r>
            <w:r w:rsidR="001F5B43" w:rsidRPr="00CE389E">
              <w:rPr>
                <w:rFonts w:ascii="Arial" w:hAnsi="Arial" w:cs="Arial"/>
                <w:b/>
                <w:sz w:val="16"/>
                <w:szCs w:val="16"/>
              </w:rPr>
              <w:t xml:space="preserve">, obsługa konserwacyjna musi być </w:t>
            </w:r>
            <w:r w:rsidR="00F66EBA" w:rsidRPr="00CE389E">
              <w:rPr>
                <w:rFonts w:ascii="Arial" w:hAnsi="Arial" w:cs="Arial"/>
                <w:b/>
                <w:sz w:val="16"/>
                <w:szCs w:val="16"/>
              </w:rPr>
              <w:t xml:space="preserve">przeprowadzona </w:t>
            </w:r>
            <w:r w:rsidR="001F5B43" w:rsidRPr="00CE389E">
              <w:rPr>
                <w:rFonts w:ascii="Arial" w:hAnsi="Arial" w:cs="Arial"/>
                <w:b/>
                <w:sz w:val="16"/>
                <w:szCs w:val="16"/>
              </w:rPr>
              <w:t xml:space="preserve"> prze</w:t>
            </w:r>
            <w:r w:rsidR="00F66EBA" w:rsidRPr="00CE389E">
              <w:rPr>
                <w:rFonts w:ascii="Arial" w:hAnsi="Arial" w:cs="Arial"/>
                <w:b/>
                <w:sz w:val="16"/>
                <w:szCs w:val="16"/>
              </w:rPr>
              <w:t xml:space="preserve">z </w:t>
            </w:r>
            <w:r w:rsidR="001F5B43" w:rsidRPr="00CE389E">
              <w:rPr>
                <w:rFonts w:ascii="Arial" w:hAnsi="Arial" w:cs="Arial"/>
                <w:b/>
                <w:sz w:val="16"/>
                <w:szCs w:val="16"/>
              </w:rPr>
              <w:t xml:space="preserve">autoryzowany serwis </w:t>
            </w:r>
            <w:r w:rsidR="00F66EBA" w:rsidRPr="00CE389E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1F5B43" w:rsidRPr="00CE389E">
              <w:rPr>
                <w:rFonts w:ascii="Arial" w:hAnsi="Arial" w:cs="Arial"/>
                <w:b/>
                <w:sz w:val="16"/>
                <w:szCs w:val="16"/>
              </w:rPr>
              <w:t>roducenta</w:t>
            </w:r>
            <w:r w:rsidR="00825D08" w:rsidRPr="00CE389E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FB7A3E" w:rsidRPr="009136FE" w:rsidTr="00730CA3">
        <w:tc>
          <w:tcPr>
            <w:tcW w:w="485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Giżycko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m.Brożówka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Zespół spalinowo elektryczny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125 kVA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39 ZPJ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1989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B7A3E" w:rsidRPr="009136FE" w:rsidRDefault="006D3977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IN-B0710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11-612 Kruklanki 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Brożówka</w:t>
            </w:r>
            <w:proofErr w:type="spellEnd"/>
            <w:r w:rsidRPr="009136FE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986" w:type="dxa"/>
            <w:tcBorders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762D02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bookmarkEnd w:id="0"/>
      <w:tr w:rsidR="00FB7A3E" w:rsidRPr="009136FE" w:rsidTr="00730CA3">
        <w:tc>
          <w:tcPr>
            <w:tcW w:w="485" w:type="dxa"/>
            <w:tcBorders>
              <w:top w:val="single" w:sz="12" w:space="0" w:color="000000"/>
              <w:lef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Orzysz</w:t>
            </w:r>
          </w:p>
        </w:tc>
        <w:tc>
          <w:tcPr>
            <w:tcW w:w="1984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3ZPP 250kVA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487BD7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0FEF">
              <w:rPr>
                <w:rFonts w:ascii="Arial" w:hAnsi="Arial" w:cs="Arial"/>
                <w:sz w:val="16"/>
                <w:szCs w:val="16"/>
              </w:rPr>
              <w:t>1</w:t>
            </w:r>
            <w:r w:rsidR="00C23A42" w:rsidRPr="00510FEF">
              <w:rPr>
                <w:rFonts w:ascii="Arial" w:hAnsi="Arial" w:cs="Arial"/>
                <w:sz w:val="16"/>
                <w:szCs w:val="16"/>
              </w:rPr>
              <w:t>9</w:t>
            </w:r>
            <w:r w:rsidR="00C83040" w:rsidRPr="00510FEF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9136FE">
              <w:rPr>
                <w:rFonts w:ascii="Arial" w:hAnsi="Arial" w:cs="Arial"/>
                <w:sz w:val="16"/>
                <w:szCs w:val="16"/>
              </w:rPr>
              <w:t>B2869</w:t>
            </w:r>
          </w:p>
        </w:tc>
        <w:tc>
          <w:tcPr>
            <w:tcW w:w="1701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12-250 Orzysz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Polskiego 33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7A3E" w:rsidRPr="009136FE" w:rsidTr="00730CA3">
        <w:tc>
          <w:tcPr>
            <w:tcW w:w="485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Orzysz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3ZPP 250kVA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0FEF">
              <w:rPr>
                <w:rFonts w:ascii="Arial" w:hAnsi="Arial" w:cs="Arial"/>
                <w:sz w:val="16"/>
                <w:szCs w:val="16"/>
              </w:rPr>
              <w:t>197</w:t>
            </w:r>
            <w:r w:rsidR="003441A5" w:rsidRPr="00510FE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9136FE">
              <w:rPr>
                <w:rFonts w:ascii="Arial" w:hAnsi="Arial" w:cs="Arial"/>
                <w:sz w:val="16"/>
                <w:szCs w:val="16"/>
              </w:rPr>
              <w:t>B2878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12-250 Orzysz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Polskiego 3</w:t>
            </w:r>
            <w:r w:rsidR="0099318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9136FE" w:rsidRDefault="00FB7A3E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7A3E" w:rsidRPr="009136FE" w:rsidTr="00730CA3">
        <w:tc>
          <w:tcPr>
            <w:tcW w:w="485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BB3F5B">
              <w:rPr>
                <w:rFonts w:ascii="Arial" w:hAnsi="Arial" w:cs="Arial"/>
                <w:sz w:val="16"/>
                <w:szCs w:val="16"/>
              </w:rPr>
              <w:t xml:space="preserve"> Bemowo </w:t>
            </w:r>
            <w:proofErr w:type="spellStart"/>
            <w:r w:rsidRPr="00BB3F5B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m. Orzysz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7A3E" w:rsidRPr="00BB3F5B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HIMOINSA 15KVA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X1CH</w:t>
            </w:r>
          </w:p>
          <w:p w:rsid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118253</w:t>
            </w:r>
          </w:p>
          <w:p w:rsidR="00C83040" w:rsidRPr="00BB3F5B" w:rsidRDefault="00C83040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INB-8253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12-250 Orzysz</w:t>
            </w:r>
          </w:p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ul. W. Polskiego 33</w:t>
            </w:r>
          </w:p>
        </w:tc>
        <w:tc>
          <w:tcPr>
            <w:tcW w:w="1986" w:type="dxa"/>
            <w:tcBorders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BB3F5B" w:rsidRDefault="00FB7A3E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7A3E" w:rsidRPr="009136FE" w:rsidTr="00730CA3">
        <w:trPr>
          <w:trHeight w:val="741"/>
        </w:trPr>
        <w:tc>
          <w:tcPr>
            <w:tcW w:w="485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BB3F5B">
              <w:rPr>
                <w:rFonts w:ascii="Arial" w:hAnsi="Arial" w:cs="Arial"/>
                <w:sz w:val="16"/>
                <w:szCs w:val="16"/>
              </w:rPr>
              <w:t xml:space="preserve"> Bemowo </w:t>
            </w:r>
            <w:proofErr w:type="spellStart"/>
            <w:r w:rsidRPr="00BB3F5B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m. Orzysz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320kVA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A3E" w:rsidRPr="00BB3F5B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D25505</w:t>
            </w:r>
          </w:p>
          <w:p w:rsidR="00C83040" w:rsidRPr="00BB3F5B" w:rsidRDefault="00C83040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INB-5505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B79" w:rsidRPr="00BB3F5B" w:rsidRDefault="001B3B79" w:rsidP="001B3B7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12-250 Orzysz</w:t>
            </w:r>
          </w:p>
          <w:p w:rsidR="00C83040" w:rsidRPr="00BB3F5B" w:rsidRDefault="001B3B79" w:rsidP="001B3B7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 xml:space="preserve">ul. </w:t>
            </w:r>
            <w:r>
              <w:rPr>
                <w:rFonts w:ascii="Arial" w:hAnsi="Arial" w:cs="Arial"/>
                <w:sz w:val="16"/>
                <w:szCs w:val="16"/>
              </w:rPr>
              <w:t xml:space="preserve">3 Pułk Szwoleżerów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Mazowieckiech</w:t>
            </w:r>
            <w:proofErr w:type="spellEnd"/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BB3F5B" w:rsidRDefault="00FB7A3E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3040" w:rsidRPr="009136FE" w:rsidTr="00730CA3">
        <w:trPr>
          <w:trHeight w:val="190"/>
        </w:trPr>
        <w:tc>
          <w:tcPr>
            <w:tcW w:w="485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3040" w:rsidRPr="009136FE" w:rsidRDefault="00C83040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REJON Bemowo </w:t>
            </w: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Piskie</w:t>
            </w:r>
            <w:proofErr w:type="spellEnd"/>
          </w:p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m. Orzysz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3040" w:rsidRPr="00CE389E" w:rsidRDefault="00C83040" w:rsidP="00C8304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Agregat prądotwórczy </w:t>
            </w:r>
          </w:p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SVL 1100C</w:t>
            </w:r>
          </w:p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1100kVA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3040" w:rsidRPr="00CE389E" w:rsidRDefault="00C83040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3040" w:rsidRPr="00CE389E" w:rsidRDefault="00C83040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INB-620</w:t>
            </w:r>
            <w:r w:rsidR="000A0737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  <w:p w:rsidR="00C83040" w:rsidRPr="00CE389E" w:rsidRDefault="00C83040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G1/G2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12-250 Orzysz</w:t>
            </w:r>
          </w:p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ul. </w:t>
            </w:r>
            <w:r w:rsidR="001B3B79" w:rsidRPr="00CE389E">
              <w:rPr>
                <w:rFonts w:ascii="Arial" w:hAnsi="Arial" w:cs="Arial"/>
                <w:b/>
                <w:sz w:val="16"/>
                <w:szCs w:val="16"/>
              </w:rPr>
              <w:t xml:space="preserve">3 </w:t>
            </w: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Pułk </w:t>
            </w:r>
            <w:r w:rsidR="001B3B79" w:rsidRPr="00CE389E">
              <w:rPr>
                <w:rFonts w:ascii="Arial" w:hAnsi="Arial" w:cs="Arial"/>
                <w:b/>
                <w:sz w:val="16"/>
                <w:szCs w:val="16"/>
              </w:rPr>
              <w:t xml:space="preserve">Szwoleżerów </w:t>
            </w:r>
            <w:proofErr w:type="spellStart"/>
            <w:r w:rsidR="001B3B79" w:rsidRPr="00CE389E">
              <w:rPr>
                <w:rFonts w:ascii="Arial" w:hAnsi="Arial" w:cs="Arial"/>
                <w:b/>
                <w:sz w:val="16"/>
                <w:szCs w:val="16"/>
              </w:rPr>
              <w:t>Mazowieckiech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C83040" w:rsidRDefault="00CE389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Na gwarancji, obsługa konserwacyjna musi być przeprowadzona  przez autoryzowany serwis producenta.</w:t>
            </w:r>
          </w:p>
        </w:tc>
      </w:tr>
      <w:tr w:rsidR="00C83040" w:rsidRPr="009136FE" w:rsidTr="00730CA3">
        <w:trPr>
          <w:trHeight w:val="263"/>
        </w:trPr>
        <w:tc>
          <w:tcPr>
            <w:tcW w:w="485" w:type="dxa"/>
            <w:tcBorders>
              <w:top w:val="single" w:sz="4" w:space="0" w:color="auto"/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83040" w:rsidRPr="009136FE" w:rsidRDefault="00C83040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REJON Bemowo </w:t>
            </w: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Piskie</w:t>
            </w:r>
            <w:proofErr w:type="spellEnd"/>
          </w:p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m. Orzysz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C83040" w:rsidRPr="00CE389E" w:rsidRDefault="00C83040" w:rsidP="00C8304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Agregat prądotwórczy </w:t>
            </w:r>
          </w:p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SVL 1100C</w:t>
            </w:r>
          </w:p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1100kVA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C83040" w:rsidRPr="00CE389E" w:rsidRDefault="00C83040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INB-6210</w:t>
            </w:r>
          </w:p>
          <w:p w:rsidR="00C83040" w:rsidRPr="00CE389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G3/G4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3B79" w:rsidRPr="00CE389E" w:rsidRDefault="001B3B79" w:rsidP="001B3B7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12-250 Orzysz</w:t>
            </w:r>
          </w:p>
          <w:p w:rsidR="00C83040" w:rsidRPr="00CE389E" w:rsidRDefault="001B3B79" w:rsidP="001B3B7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ul. 3 Pułk Szwoleżerów </w:t>
            </w: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Mazowieckiech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83040" w:rsidRDefault="00CE389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Na gwarancji, obsługa konserwacyjna musi być przeprowadzona  przez autoryzowany serwis producenta.</w:t>
            </w:r>
          </w:p>
        </w:tc>
      </w:tr>
      <w:tr w:rsidR="00FB7A3E" w:rsidRPr="009136FE" w:rsidTr="00730CA3">
        <w:trPr>
          <w:trHeight w:val="902"/>
        </w:trPr>
        <w:tc>
          <w:tcPr>
            <w:tcW w:w="485" w:type="dxa"/>
            <w:tcBorders>
              <w:top w:val="single" w:sz="12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3441A5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Szeroki Bór</w:t>
            </w:r>
          </w:p>
        </w:tc>
        <w:tc>
          <w:tcPr>
            <w:tcW w:w="1984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84ZPP 78H-12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„WOLA”250kVA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1986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S-14265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S-115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12-200 Pisz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Szeroki Bór Piski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41A5" w:rsidRPr="009136FE" w:rsidTr="00730CA3">
        <w:trPr>
          <w:trHeight w:val="388"/>
        </w:trPr>
        <w:tc>
          <w:tcPr>
            <w:tcW w:w="485" w:type="dxa"/>
            <w:tcBorders>
              <w:top w:val="single" w:sz="4" w:space="0" w:color="auto"/>
              <w:left w:val="double" w:sz="4" w:space="0" w:color="000000"/>
            </w:tcBorders>
            <w:shd w:val="clear" w:color="auto" w:fill="auto"/>
            <w:vAlign w:val="center"/>
          </w:tcPr>
          <w:p w:rsidR="003441A5" w:rsidRPr="009136FE" w:rsidRDefault="003441A5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41A5" w:rsidRPr="009136FE" w:rsidRDefault="003441A5" w:rsidP="003441A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3441A5" w:rsidRDefault="003441A5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Szeroki Bór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41A5" w:rsidRPr="009136FE" w:rsidRDefault="003441A5" w:rsidP="003441A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3441A5" w:rsidRPr="009136FE" w:rsidRDefault="00C83040" w:rsidP="003441A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="003441A5">
              <w:rPr>
                <w:rFonts w:ascii="Arial" w:hAnsi="Arial" w:cs="Arial"/>
                <w:sz w:val="16"/>
                <w:szCs w:val="16"/>
              </w:rPr>
              <w:t>k</w:t>
            </w:r>
            <w:r w:rsidR="003441A5" w:rsidRPr="009136FE">
              <w:rPr>
                <w:rFonts w:ascii="Arial" w:hAnsi="Arial" w:cs="Arial"/>
                <w:sz w:val="16"/>
                <w:szCs w:val="16"/>
              </w:rPr>
              <w:t>VA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41A5" w:rsidRPr="009136FE" w:rsidRDefault="00C83040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41A5" w:rsidRPr="009136FE" w:rsidRDefault="00C83040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GPW20EB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040" w:rsidRPr="009136F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12-200 Pisz</w:t>
            </w:r>
          </w:p>
          <w:p w:rsidR="003441A5" w:rsidRPr="009136FE" w:rsidRDefault="00C83040" w:rsidP="00C8304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Szeroki Bór Piski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3441A5" w:rsidRDefault="00762D02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FB7A3E" w:rsidRPr="009136FE" w:rsidTr="00730CA3">
        <w:trPr>
          <w:trHeight w:val="497"/>
        </w:trPr>
        <w:tc>
          <w:tcPr>
            <w:tcW w:w="485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6B033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B7A3E" w:rsidRPr="009136FE" w:rsidRDefault="00FB7A3E" w:rsidP="006B033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Szeroki Bór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HIMOINSA 15</w:t>
            </w: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9136FE">
              <w:rPr>
                <w:rFonts w:ascii="Arial" w:hAnsi="Arial" w:cs="Arial"/>
                <w:sz w:val="16"/>
                <w:szCs w:val="16"/>
              </w:rPr>
              <w:t>VA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HSY-15T5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12-200 Pisz</w:t>
            </w:r>
          </w:p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Szeroki Bór Piski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7A3E" w:rsidRPr="009136FE" w:rsidTr="00730CA3">
        <w:trPr>
          <w:trHeight w:val="561"/>
        </w:trPr>
        <w:tc>
          <w:tcPr>
            <w:tcW w:w="48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B7A3E" w:rsidRPr="009136FE" w:rsidRDefault="00FB7A3E" w:rsidP="006B033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B7A3E" w:rsidRPr="009136FE" w:rsidRDefault="00FB7A3E" w:rsidP="006B033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Szeroki Bór</w:t>
            </w:r>
          </w:p>
        </w:tc>
        <w:tc>
          <w:tcPr>
            <w:tcW w:w="198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PEX-POOL-PLUS GPW20 EB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332/47</w:t>
            </w:r>
          </w:p>
        </w:tc>
        <w:tc>
          <w:tcPr>
            <w:tcW w:w="1701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12-200 Pisz</w:t>
            </w:r>
          </w:p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Szeroki Bór Piski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9136FE" w:rsidRDefault="00FB7A3E" w:rsidP="00AD56C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7A3E" w:rsidRPr="009136FE" w:rsidTr="00730CA3">
        <w:trPr>
          <w:trHeight w:val="584"/>
        </w:trPr>
        <w:tc>
          <w:tcPr>
            <w:tcW w:w="485" w:type="dxa"/>
            <w:tcBorders>
              <w:top w:val="single" w:sz="12" w:space="0" w:color="000000"/>
              <w:lef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1984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76459A" w:rsidRDefault="0076459A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Zespół spal-elektryczny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81ZPP </w:t>
            </w:r>
            <w:r w:rsidR="00C23A42">
              <w:rPr>
                <w:rFonts w:ascii="Arial" w:hAnsi="Arial" w:cs="Arial"/>
                <w:sz w:val="16"/>
                <w:szCs w:val="16"/>
              </w:rPr>
              <w:t>SW</w:t>
            </w:r>
            <w:r w:rsidRPr="009136FE">
              <w:rPr>
                <w:rFonts w:ascii="Arial" w:hAnsi="Arial" w:cs="Arial"/>
                <w:sz w:val="16"/>
                <w:szCs w:val="16"/>
              </w:rPr>
              <w:t>680-140</w:t>
            </w:r>
          </w:p>
          <w:p w:rsid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.”WOLA”125kVA</w:t>
            </w:r>
          </w:p>
          <w:p w:rsidR="0076459A" w:rsidRPr="009136FE" w:rsidRDefault="0076459A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1977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INB-8157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228157</w:t>
            </w:r>
          </w:p>
        </w:tc>
        <w:tc>
          <w:tcPr>
            <w:tcW w:w="1701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12-250 Orzysz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ul.1-Maja 1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7A3E" w:rsidRPr="009136FE" w:rsidTr="00730CA3">
        <w:tc>
          <w:tcPr>
            <w:tcW w:w="485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Zespół spalinowo elektryczny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w kontenerze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TYP GV 330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INB-6272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1406272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12-230 Biała Piska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ul.Kętrzyńskiego</w:t>
            </w:r>
            <w:proofErr w:type="spellEnd"/>
            <w:r w:rsidRPr="009136FE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B7A3E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7A3E" w:rsidRPr="009136FE" w:rsidTr="00730CA3">
        <w:tc>
          <w:tcPr>
            <w:tcW w:w="485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PDS600SC3-20HC-W500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INB-2001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2017102001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12-230 Biała Piska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ul.Kętrzyńskiego</w:t>
            </w:r>
            <w:proofErr w:type="spellEnd"/>
            <w:r w:rsidRPr="009136FE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762D02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FB7A3E" w:rsidRPr="009136FE" w:rsidTr="00730CA3">
        <w:trPr>
          <w:trHeight w:val="573"/>
        </w:trPr>
        <w:tc>
          <w:tcPr>
            <w:tcW w:w="485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TEKSAN TJ584DW5A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INB</w:t>
            </w:r>
            <w:r w:rsidR="001B3B79">
              <w:rPr>
                <w:rFonts w:ascii="Arial" w:hAnsi="Arial" w:cs="Arial"/>
                <w:sz w:val="16"/>
                <w:szCs w:val="16"/>
              </w:rPr>
              <w:t>-</w:t>
            </w:r>
            <w:r w:rsidRPr="009136FE">
              <w:rPr>
                <w:rFonts w:ascii="Arial" w:hAnsi="Arial" w:cs="Arial"/>
                <w:sz w:val="16"/>
                <w:szCs w:val="16"/>
              </w:rPr>
              <w:t>0750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CMD0750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12-230 Biała Piska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4660DD" w:rsidRPr="009136FE" w:rsidRDefault="00FB7A3E" w:rsidP="00B42F3D">
            <w:pPr>
              <w:spacing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ul.Kętrzyńskiego</w:t>
            </w:r>
            <w:proofErr w:type="spellEnd"/>
            <w:r w:rsidR="0099318A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762D02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4660DD" w:rsidRPr="009136FE" w:rsidTr="00730CA3">
        <w:trPr>
          <w:trHeight w:val="328"/>
        </w:trPr>
        <w:tc>
          <w:tcPr>
            <w:tcW w:w="485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660DD" w:rsidRPr="009136FE" w:rsidRDefault="004660DD" w:rsidP="004660DD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</w:p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D40198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RDP</w:t>
            </w:r>
            <w:r w:rsidRPr="00D40198">
              <w:rPr>
                <w:rFonts w:ascii="Arial" w:hAnsi="Arial" w:cs="Arial"/>
                <w:sz w:val="16"/>
                <w:szCs w:val="16"/>
              </w:rPr>
              <w:t xml:space="preserve"> 1300 IMY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IDP-36T1650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0FEF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0DD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>INB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D40198">
              <w:rPr>
                <w:rFonts w:ascii="Arial" w:hAnsi="Arial" w:cs="Arial"/>
                <w:sz w:val="16"/>
                <w:szCs w:val="16"/>
              </w:rPr>
              <w:t>3473</w:t>
            </w:r>
          </w:p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52052019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>12-230 Biała Piska</w:t>
            </w:r>
          </w:p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D40198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4660DD" w:rsidRPr="00D40198" w:rsidRDefault="004660DD" w:rsidP="00B42F3D">
            <w:pPr>
              <w:spacing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40198">
              <w:rPr>
                <w:rFonts w:ascii="Arial" w:hAnsi="Arial" w:cs="Arial"/>
                <w:sz w:val="16"/>
                <w:szCs w:val="16"/>
              </w:rPr>
              <w:t>ul.Kętrzyńskiego</w:t>
            </w:r>
            <w:proofErr w:type="spellEnd"/>
            <w:r w:rsidRPr="00D40198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4660DD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4660DD" w:rsidRPr="009136FE" w:rsidTr="00730CA3">
        <w:trPr>
          <w:trHeight w:val="426"/>
        </w:trPr>
        <w:tc>
          <w:tcPr>
            <w:tcW w:w="485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0DD" w:rsidRPr="009136FE" w:rsidRDefault="004660DD" w:rsidP="004660DD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660DD" w:rsidRPr="009136F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660DD" w:rsidRPr="009136F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660DD" w:rsidRPr="009136F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4660DD" w:rsidRPr="009136F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PEX-POOL-PLUS </w:t>
            </w:r>
          </w:p>
          <w:p w:rsidR="004660DD" w:rsidRPr="009136F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TYP EN35 32</w:t>
            </w:r>
            <w:r>
              <w:rPr>
                <w:rFonts w:ascii="Arial" w:hAnsi="Arial" w:cs="Arial"/>
                <w:sz w:val="16"/>
                <w:szCs w:val="16"/>
              </w:rPr>
              <w:t>kVA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660DD" w:rsidRPr="009136F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660DD" w:rsidRPr="009136FE" w:rsidRDefault="00677E9E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000430/2017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0DD" w:rsidRPr="009136F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12-230 Biała Piska</w:t>
            </w:r>
          </w:p>
          <w:p w:rsidR="004660DD" w:rsidRPr="009136F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4660DD" w:rsidRPr="009136FE" w:rsidRDefault="004660DD" w:rsidP="00B42F3D">
            <w:pPr>
              <w:spacing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ul.Kętrzyńskiego</w:t>
            </w:r>
            <w:proofErr w:type="spellEnd"/>
            <w:r w:rsidRPr="009136FE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660DD" w:rsidRDefault="00762D02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4660DD" w:rsidRPr="009136FE" w:rsidTr="00730CA3">
        <w:tc>
          <w:tcPr>
            <w:tcW w:w="485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0DD" w:rsidRPr="009136FE" w:rsidRDefault="004660DD" w:rsidP="004660DD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D4019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660DD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D40198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m. Wierzbiny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4660DD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>VISA</w:t>
            </w:r>
            <w:r>
              <w:rPr>
                <w:rFonts w:ascii="Arial" w:hAnsi="Arial" w:cs="Arial"/>
                <w:sz w:val="16"/>
                <w:szCs w:val="16"/>
              </w:rPr>
              <w:t xml:space="preserve"> BD30GX BAUDOUIN typ</w:t>
            </w:r>
            <w:r w:rsidRPr="00D4019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4M06G35/5</w:t>
            </w:r>
            <w:r w:rsidRPr="00D40198">
              <w:rPr>
                <w:rFonts w:ascii="Arial" w:hAnsi="Arial" w:cs="Arial"/>
                <w:sz w:val="16"/>
                <w:szCs w:val="16"/>
              </w:rPr>
              <w:t xml:space="preserve"> 30kVA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0FEF"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>BD30GX/ G3</w:t>
            </w:r>
          </w:p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>41410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>12-230 Biała Piska</w:t>
            </w:r>
          </w:p>
          <w:p w:rsidR="004660DD" w:rsidRPr="00D40198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98"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 w:rsidRPr="00D40198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4660DD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40198">
              <w:rPr>
                <w:rFonts w:ascii="Arial" w:hAnsi="Arial" w:cs="Arial"/>
                <w:sz w:val="16"/>
                <w:szCs w:val="16"/>
              </w:rPr>
              <w:t>ul.Kętrzyńskiego</w:t>
            </w:r>
            <w:proofErr w:type="spellEnd"/>
            <w:r w:rsidRPr="00D40198">
              <w:rPr>
                <w:rFonts w:ascii="Arial" w:hAnsi="Arial" w:cs="Arial"/>
                <w:sz w:val="16"/>
                <w:szCs w:val="16"/>
              </w:rPr>
              <w:t xml:space="preserve"> 1</w:t>
            </w:r>
            <w:r w:rsidR="00730CA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30CA3" w:rsidRPr="00D40198" w:rsidRDefault="00730CA3" w:rsidP="00B42F3D">
            <w:pPr>
              <w:spacing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(Wierzbiny)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660DD" w:rsidRPr="00D40198" w:rsidRDefault="00762D02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4660DD" w:rsidRPr="009136FE" w:rsidTr="00730CA3">
        <w:trPr>
          <w:trHeight w:val="300"/>
        </w:trPr>
        <w:tc>
          <w:tcPr>
            <w:tcW w:w="485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660DD" w:rsidRPr="009136FE" w:rsidRDefault="004660DD" w:rsidP="004660DD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0DD" w:rsidRPr="00CE389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REJON </w:t>
            </w:r>
          </w:p>
          <w:p w:rsidR="004660DD" w:rsidRPr="00CE389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Bemowo </w:t>
            </w: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Piskie</w:t>
            </w:r>
            <w:proofErr w:type="spellEnd"/>
          </w:p>
          <w:p w:rsidR="004660DD" w:rsidRPr="00CE389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m. Wierzbiny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CA3" w:rsidRPr="00CE389E" w:rsidRDefault="004660DD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Zespół spalinowo</w:t>
            </w:r>
            <w:r w:rsidR="00730CA3" w:rsidRPr="00CE389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elektryczny </w:t>
            </w:r>
            <w:r w:rsidR="00730CA3" w:rsidRPr="00CE389E">
              <w:rPr>
                <w:rFonts w:ascii="Arial" w:hAnsi="Arial" w:cs="Arial"/>
                <w:b/>
                <w:sz w:val="16"/>
                <w:szCs w:val="16"/>
              </w:rPr>
              <w:t>8kW/230V</w:t>
            </w:r>
          </w:p>
          <w:p w:rsidR="004660DD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Rielo</w:t>
            </w:r>
            <w:proofErr w:type="spellEnd"/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 Delta Power              RDD 10B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0DD" w:rsidRPr="00CE389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0DD" w:rsidRPr="00CE389E" w:rsidRDefault="00730CA3" w:rsidP="004660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Z094163221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12-230 Biała Piska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Bemowo </w:t>
            </w: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Piskie</w:t>
            </w:r>
            <w:proofErr w:type="spellEnd"/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ul.Kętrzyńskiego</w:t>
            </w:r>
            <w:proofErr w:type="spellEnd"/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 1 </w:t>
            </w:r>
          </w:p>
          <w:p w:rsidR="004660DD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(Wierzbiny)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4660DD" w:rsidRPr="00D40198" w:rsidRDefault="00CE389E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Na gwarancji, obsługa konserwacyjna musi być przeprowadzona  przez autoryzowany serwis producenta.</w:t>
            </w:r>
          </w:p>
        </w:tc>
      </w:tr>
      <w:tr w:rsidR="004660DD" w:rsidRPr="009136FE" w:rsidTr="00730CA3">
        <w:trPr>
          <w:trHeight w:val="301"/>
        </w:trPr>
        <w:tc>
          <w:tcPr>
            <w:tcW w:w="485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0DD" w:rsidRPr="009136FE" w:rsidRDefault="004660DD" w:rsidP="004660DD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660DD" w:rsidRPr="00CE389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REJON </w:t>
            </w:r>
          </w:p>
          <w:p w:rsidR="004660DD" w:rsidRPr="00CE389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Bemowo </w:t>
            </w: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Piskie</w:t>
            </w:r>
            <w:proofErr w:type="spellEnd"/>
          </w:p>
          <w:p w:rsidR="004660DD" w:rsidRPr="00CE389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m. Wierzbiny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Zespół spalinowo elektryczny 18kW/230V</w:t>
            </w:r>
          </w:p>
          <w:p w:rsidR="004660DD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Rielo</w:t>
            </w:r>
            <w:proofErr w:type="spellEnd"/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 Delta Power              RDD 10B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660DD" w:rsidRPr="00CE389E" w:rsidRDefault="004660DD" w:rsidP="004660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660DD" w:rsidRPr="00CE389E" w:rsidRDefault="00730CA3" w:rsidP="004660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Z095163221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12-230 Biała Piska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Bemowo </w:t>
            </w: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Piskie</w:t>
            </w:r>
            <w:proofErr w:type="spellEnd"/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ul.Kętrzyńskiego</w:t>
            </w:r>
            <w:proofErr w:type="spellEnd"/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 1 </w:t>
            </w:r>
          </w:p>
          <w:p w:rsidR="004660DD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(Wierzbiny)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660DD" w:rsidRDefault="00CE389E" w:rsidP="004660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Na gwarancji, obsługa konserwacyjna musi być przeprowadzona  przez autoryzowany serwis producenta.</w:t>
            </w:r>
          </w:p>
        </w:tc>
      </w:tr>
      <w:tr w:rsidR="00730CA3" w:rsidRPr="009136FE" w:rsidTr="00CE389E">
        <w:trPr>
          <w:trHeight w:val="1102"/>
        </w:trPr>
        <w:tc>
          <w:tcPr>
            <w:tcW w:w="48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REJON 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Bemowo </w:t>
            </w: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Piskie</w:t>
            </w:r>
            <w:proofErr w:type="spellEnd"/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m. Wierzbiny</w:t>
            </w:r>
          </w:p>
        </w:tc>
        <w:tc>
          <w:tcPr>
            <w:tcW w:w="198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Zespół spalinowo elektryczny 8kW/230V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Rielo</w:t>
            </w:r>
            <w:proofErr w:type="spellEnd"/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 Delta Power              RDD 10B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Z159163221</w:t>
            </w:r>
          </w:p>
        </w:tc>
        <w:tc>
          <w:tcPr>
            <w:tcW w:w="1701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12-230 Biała Piska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Bemowo </w:t>
            </w: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Piskie</w:t>
            </w:r>
            <w:proofErr w:type="spellEnd"/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ul.Kętrzyńskiego</w:t>
            </w:r>
            <w:proofErr w:type="spellEnd"/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 1 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(Wierzbiny)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30CA3" w:rsidRPr="009136FE" w:rsidRDefault="00CE389E" w:rsidP="00CE389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Na gwarancji, obsługa konserwacyjna musi być przeprowadzona  przez autoryzowany serwis producenta.</w:t>
            </w:r>
          </w:p>
        </w:tc>
      </w:tr>
      <w:tr w:rsidR="00730CA3" w:rsidRPr="009136FE" w:rsidTr="00730CA3">
        <w:tc>
          <w:tcPr>
            <w:tcW w:w="48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Gołdap</w:t>
            </w:r>
          </w:p>
        </w:tc>
        <w:tc>
          <w:tcPr>
            <w:tcW w:w="1984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Zespół spalinowo elektryczny </w:t>
            </w:r>
            <w:r w:rsidRPr="009136FE">
              <w:rPr>
                <w:rFonts w:ascii="Arial" w:hAnsi="Arial" w:cs="Arial"/>
                <w:sz w:val="16"/>
                <w:szCs w:val="16"/>
              </w:rPr>
              <w:br/>
              <w:t>w kontenerze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TYP GV 330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IN-B1341 1406273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19-500 Gołdap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Partyzantów 33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30CA3" w:rsidRPr="009136FE" w:rsidRDefault="00762D02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730CA3" w:rsidRPr="009136FE" w:rsidTr="00730CA3">
        <w:trPr>
          <w:trHeight w:val="401"/>
        </w:trPr>
        <w:tc>
          <w:tcPr>
            <w:tcW w:w="485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Gołdap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59A" w:rsidRDefault="0076459A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30CA3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Agregat PAD 36-3/400/P</w:t>
            </w:r>
          </w:p>
          <w:p w:rsidR="0076459A" w:rsidRDefault="0076459A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6459A" w:rsidRPr="009136FE" w:rsidRDefault="0076459A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1983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IN-B</w:t>
            </w:r>
            <w:r w:rsidRPr="009136FE">
              <w:rPr>
                <w:rFonts w:ascii="Arial" w:hAnsi="Arial" w:cs="Arial"/>
                <w:sz w:val="16"/>
                <w:szCs w:val="16"/>
              </w:rPr>
              <w:t>8086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19-500 Gołdap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Partyzantów 33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730CA3" w:rsidRPr="009136FE" w:rsidRDefault="00762D02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730CA3" w:rsidRPr="009136FE" w:rsidTr="00B42F3D">
        <w:trPr>
          <w:trHeight w:val="600"/>
        </w:trPr>
        <w:tc>
          <w:tcPr>
            <w:tcW w:w="485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30CA3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Gołdap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459A" w:rsidRDefault="0076459A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30CA3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SILVER STORM</w:t>
            </w:r>
          </w:p>
          <w:p w:rsidR="00730CA3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AP5000</w:t>
            </w:r>
          </w:p>
          <w:p w:rsidR="0076459A" w:rsidRPr="009136FE" w:rsidRDefault="0076459A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CA3" w:rsidRPr="009136FE" w:rsidRDefault="00A332E2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CA3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IN-B9093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19-500 Gołdap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Partyzantów 33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730CA3" w:rsidRPr="009136FE" w:rsidRDefault="00762D02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730CA3" w:rsidRPr="009136FE" w:rsidTr="00730CA3">
        <w:trPr>
          <w:trHeight w:val="563"/>
        </w:trPr>
        <w:tc>
          <w:tcPr>
            <w:tcW w:w="485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REJON 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Gołdap</w:t>
            </w:r>
          </w:p>
          <w:p w:rsidR="008343AB" w:rsidRPr="00CE389E" w:rsidRDefault="008343AB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RIELLO DELTA 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POWER RDP B150S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IN-B7933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19-500 Gołdap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ul. Partyzantów 33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730CA3" w:rsidRPr="00CE389E" w:rsidRDefault="00730CA3" w:rsidP="009D77A7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Na gwarancji, możliwa konserwacja od czerwca 2025,</w:t>
            </w:r>
            <w:r w:rsidR="009D77A7" w:rsidRPr="00CE389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E389E">
              <w:rPr>
                <w:rFonts w:ascii="Arial" w:hAnsi="Arial" w:cs="Arial"/>
                <w:b/>
                <w:sz w:val="16"/>
                <w:szCs w:val="16"/>
              </w:rPr>
              <w:t>musi być przeprowadzona przez autoryzowany serwis producenta.</w:t>
            </w:r>
          </w:p>
        </w:tc>
      </w:tr>
      <w:tr w:rsidR="00730CA3" w:rsidRPr="009136FE" w:rsidTr="00762D02">
        <w:trPr>
          <w:trHeight w:val="418"/>
        </w:trPr>
        <w:tc>
          <w:tcPr>
            <w:tcW w:w="485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REJON 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Gołdap</w:t>
            </w:r>
          </w:p>
          <w:p w:rsidR="008343AB" w:rsidRPr="00CE389E" w:rsidRDefault="008343AB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E389E">
              <w:rPr>
                <w:rFonts w:ascii="Arial" w:hAnsi="Arial" w:cs="Arial"/>
                <w:b/>
                <w:sz w:val="16"/>
                <w:szCs w:val="16"/>
              </w:rPr>
              <w:t>m.Olecko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Agregat prądotwórczy TEKSAN 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TJ503BD5C 450kVA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DFV7071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19-400 Olecko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Skowronki 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730CA3" w:rsidRPr="00CE389E" w:rsidRDefault="00730CA3" w:rsidP="009D77A7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Na gwarancji, możliwa konserwacja od 15 lipca 2025,</w:t>
            </w:r>
            <w:r w:rsidR="009D77A7" w:rsidRPr="00CE389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E389E">
              <w:rPr>
                <w:rFonts w:ascii="Arial" w:hAnsi="Arial" w:cs="Arial"/>
                <w:b/>
                <w:sz w:val="16"/>
                <w:szCs w:val="16"/>
              </w:rPr>
              <w:t>musi być przeprowadzona przez autoryzowany serwis producenta.</w:t>
            </w:r>
          </w:p>
        </w:tc>
      </w:tr>
      <w:tr w:rsidR="00730CA3" w:rsidRPr="009136FE" w:rsidTr="00730CA3">
        <w:trPr>
          <w:trHeight w:val="565"/>
        </w:trPr>
        <w:tc>
          <w:tcPr>
            <w:tcW w:w="485" w:type="dxa"/>
            <w:tcBorders>
              <w:top w:val="single" w:sz="4" w:space="0" w:color="auto"/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REJON 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Gołdap</w:t>
            </w:r>
            <w:r w:rsidR="004755FE" w:rsidRPr="00CE389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4755FE" w:rsidRPr="00CE389E" w:rsidRDefault="004755FE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m. Olecko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 xml:space="preserve">Agregat prądotwórczy TEKSAN 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TJ33BD5C 30kVA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DFV7060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19-400 Olecko</w:t>
            </w:r>
          </w:p>
          <w:p w:rsidR="00730CA3" w:rsidRPr="00CE389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Skowronki 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30CA3" w:rsidRPr="00CE389E" w:rsidRDefault="00730CA3" w:rsidP="00730CA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389E">
              <w:rPr>
                <w:rFonts w:ascii="Arial" w:hAnsi="Arial" w:cs="Arial"/>
                <w:b/>
                <w:sz w:val="16"/>
                <w:szCs w:val="16"/>
              </w:rPr>
              <w:t>Na gwarancji. możliwa konserwacja od 15 lipca 2025, musi być przeprowadzona przez autoryzowany serwis producenta.</w:t>
            </w:r>
          </w:p>
        </w:tc>
      </w:tr>
      <w:tr w:rsidR="00730CA3" w:rsidRPr="009136FE" w:rsidTr="00730CA3">
        <w:trPr>
          <w:trHeight w:val="50"/>
        </w:trPr>
        <w:tc>
          <w:tcPr>
            <w:tcW w:w="485" w:type="dxa"/>
            <w:tcBorders>
              <w:top w:val="single" w:sz="12" w:space="0" w:color="000000"/>
              <w:left w:val="double" w:sz="4" w:space="0" w:color="000000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Węgorzewo</w:t>
            </w:r>
          </w:p>
        </w:tc>
        <w:tc>
          <w:tcPr>
            <w:tcW w:w="1984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Zespół spalinowo elektryczny </w:t>
            </w:r>
            <w:r w:rsidRPr="009136FE">
              <w:rPr>
                <w:rFonts w:ascii="Arial" w:hAnsi="Arial" w:cs="Arial"/>
                <w:sz w:val="16"/>
                <w:szCs w:val="16"/>
              </w:rPr>
              <w:br/>
              <w:t>w kontenerze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TYP GV 330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1406274</w:t>
            </w:r>
          </w:p>
        </w:tc>
        <w:tc>
          <w:tcPr>
            <w:tcW w:w="1701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11-600 Węgorzewo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Gen. J. Bema 7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730CA3" w:rsidRPr="009136FE" w:rsidRDefault="00762D02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730CA3" w:rsidRPr="009136FE" w:rsidTr="00730CA3">
        <w:trPr>
          <w:trHeight w:val="511"/>
        </w:trPr>
        <w:tc>
          <w:tcPr>
            <w:tcW w:w="485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Węgorzewo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Zespół spalinowo elektryczny Agregat PAD 36-3/400/P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1986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S-96931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10668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11-600 Węgorzewo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Gen. J. Bema 16</w:t>
            </w:r>
          </w:p>
        </w:tc>
        <w:tc>
          <w:tcPr>
            <w:tcW w:w="1986" w:type="dxa"/>
            <w:tcBorders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730CA3" w:rsidRPr="009136FE" w:rsidRDefault="00762D02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730CA3" w:rsidRPr="009136FE" w:rsidTr="00730CA3">
        <w:trPr>
          <w:trHeight w:val="561"/>
        </w:trPr>
        <w:tc>
          <w:tcPr>
            <w:tcW w:w="485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Węgorzewo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Zespół spalinowo elektryczny Agregat PAD 36-3/400/P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198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S-97067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11465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11-600 Węgorzewo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Gen. J. Bema 16</w:t>
            </w:r>
          </w:p>
        </w:tc>
        <w:tc>
          <w:tcPr>
            <w:tcW w:w="1986" w:type="dxa"/>
            <w:tcBorders>
              <w:left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730CA3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730CA3" w:rsidRPr="009136FE" w:rsidRDefault="00730CA3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0CA3" w:rsidRPr="009136FE" w:rsidTr="00730CA3">
        <w:trPr>
          <w:trHeight w:val="541"/>
        </w:trPr>
        <w:tc>
          <w:tcPr>
            <w:tcW w:w="485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double" w:sz="4" w:space="0" w:color="000000"/>
            </w:tcBorders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Węgorzewo</w:t>
            </w:r>
          </w:p>
        </w:tc>
        <w:tc>
          <w:tcPr>
            <w:tcW w:w="1984" w:type="dxa"/>
            <w:tcBorders>
              <w:bottom w:val="double" w:sz="4" w:space="0" w:color="000000"/>
            </w:tcBorders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Zespół spal-elektryczny 3-ZPP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.”WOLA”125kVA</w:t>
            </w:r>
          </w:p>
        </w:tc>
        <w:tc>
          <w:tcPr>
            <w:tcW w:w="992" w:type="dxa"/>
            <w:tcBorders>
              <w:bottom w:val="double" w:sz="4" w:space="0" w:color="000000"/>
            </w:tcBorders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1970</w:t>
            </w:r>
          </w:p>
        </w:tc>
        <w:tc>
          <w:tcPr>
            <w:tcW w:w="992" w:type="dxa"/>
            <w:tcBorders>
              <w:bottom w:val="double" w:sz="4" w:space="0" w:color="000000"/>
            </w:tcBorders>
            <w:shd w:val="clear" w:color="auto" w:fill="auto"/>
            <w:vAlign w:val="center"/>
            <w:hideMark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1105</w:t>
            </w:r>
          </w:p>
        </w:tc>
        <w:tc>
          <w:tcPr>
            <w:tcW w:w="1701" w:type="dxa"/>
            <w:tcBorders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11-600 Węgorzewo</w:t>
            </w:r>
          </w:p>
          <w:p w:rsidR="00730CA3" w:rsidRPr="009136FE" w:rsidRDefault="00730CA3" w:rsidP="00730C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ul. Gen. J. Bema 7</w:t>
            </w:r>
          </w:p>
        </w:tc>
        <w:tc>
          <w:tcPr>
            <w:tcW w:w="1986" w:type="dxa"/>
            <w:tcBorders>
              <w:left w:val="single" w:sz="4" w:space="0" w:color="auto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30CA3" w:rsidRDefault="00762D02" w:rsidP="00762D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730CA3" w:rsidRPr="009136FE" w:rsidRDefault="00730CA3" w:rsidP="00762D0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D2481" w:rsidRDefault="007D2481" w:rsidP="00C27E10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:rsidR="003B331C" w:rsidRPr="003929BA" w:rsidRDefault="00E64098" w:rsidP="00C27E10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3929BA">
        <w:rPr>
          <w:rFonts w:ascii="Arial" w:hAnsi="Arial" w:cs="Arial"/>
          <w:b/>
          <w:sz w:val="28"/>
          <w:szCs w:val="28"/>
          <w:u w:val="single"/>
        </w:rPr>
        <w:t xml:space="preserve">2. Zakres </w:t>
      </w:r>
      <w:r w:rsidR="00D16CB6" w:rsidRPr="003929BA">
        <w:rPr>
          <w:rFonts w:ascii="Arial" w:hAnsi="Arial" w:cs="Arial"/>
          <w:b/>
          <w:sz w:val="28"/>
          <w:szCs w:val="28"/>
          <w:u w:val="single"/>
        </w:rPr>
        <w:t xml:space="preserve"> przewidzianych prac </w:t>
      </w:r>
      <w:r w:rsidRPr="003929BA">
        <w:rPr>
          <w:rFonts w:ascii="Arial" w:hAnsi="Arial" w:cs="Arial"/>
          <w:b/>
          <w:sz w:val="28"/>
          <w:szCs w:val="28"/>
          <w:u w:val="single"/>
        </w:rPr>
        <w:t>obejmuje</w:t>
      </w:r>
      <w:r w:rsidR="00D16CB6" w:rsidRPr="003929BA">
        <w:rPr>
          <w:rFonts w:ascii="Arial" w:hAnsi="Arial" w:cs="Arial"/>
          <w:b/>
          <w:sz w:val="28"/>
          <w:szCs w:val="28"/>
          <w:u w:val="single"/>
        </w:rPr>
        <w:t xml:space="preserve"> wykonanie</w:t>
      </w:r>
      <w:r w:rsidRPr="003929BA">
        <w:rPr>
          <w:rFonts w:ascii="Arial" w:hAnsi="Arial" w:cs="Arial"/>
          <w:b/>
          <w:sz w:val="28"/>
          <w:szCs w:val="28"/>
          <w:u w:val="single"/>
        </w:rPr>
        <w:t>:</w:t>
      </w:r>
    </w:p>
    <w:p w:rsidR="00C25A74" w:rsidRPr="00315B00" w:rsidRDefault="003B331C" w:rsidP="00233294">
      <w:pPr>
        <w:pStyle w:val="Bezodstpw"/>
        <w:jc w:val="both"/>
        <w:rPr>
          <w:rFonts w:ascii="Arial" w:hAnsi="Arial" w:cs="Arial"/>
          <w:b/>
          <w:sz w:val="24"/>
          <w:szCs w:val="28"/>
        </w:rPr>
      </w:pPr>
      <w:r w:rsidRPr="00315B00">
        <w:rPr>
          <w:rFonts w:ascii="Arial" w:hAnsi="Arial" w:cs="Arial"/>
          <w:b/>
          <w:sz w:val="24"/>
          <w:szCs w:val="28"/>
        </w:rPr>
        <w:t xml:space="preserve">2.1. Wykonanie </w:t>
      </w:r>
      <w:r w:rsidR="000A12A7" w:rsidRPr="00315B00">
        <w:rPr>
          <w:rFonts w:ascii="Arial" w:hAnsi="Arial" w:cs="Arial"/>
          <w:b/>
          <w:sz w:val="24"/>
          <w:szCs w:val="28"/>
        </w:rPr>
        <w:t>czy</w:t>
      </w:r>
      <w:r w:rsidR="00B1654E" w:rsidRPr="00315B00">
        <w:rPr>
          <w:rFonts w:ascii="Arial" w:hAnsi="Arial" w:cs="Arial"/>
          <w:b/>
          <w:sz w:val="24"/>
          <w:szCs w:val="28"/>
        </w:rPr>
        <w:t>nności serwisowo-konserwacyjnej zespołów</w:t>
      </w:r>
      <w:r w:rsidR="00C25A74" w:rsidRPr="00315B00">
        <w:rPr>
          <w:rFonts w:ascii="Arial" w:hAnsi="Arial" w:cs="Arial"/>
          <w:b/>
          <w:sz w:val="24"/>
          <w:szCs w:val="28"/>
        </w:rPr>
        <w:t xml:space="preserve"> </w:t>
      </w:r>
      <w:r w:rsidR="009F3A2E" w:rsidRPr="00315B00">
        <w:rPr>
          <w:rFonts w:ascii="Arial" w:hAnsi="Arial" w:cs="Arial"/>
          <w:b/>
          <w:sz w:val="24"/>
          <w:szCs w:val="28"/>
        </w:rPr>
        <w:t>prądotwórczych</w:t>
      </w:r>
      <w:r w:rsidR="000A12A7" w:rsidRPr="00315B00">
        <w:rPr>
          <w:rFonts w:ascii="Arial" w:hAnsi="Arial" w:cs="Arial"/>
          <w:b/>
          <w:sz w:val="24"/>
          <w:szCs w:val="28"/>
        </w:rPr>
        <w:t>,</w:t>
      </w:r>
      <w:r w:rsidR="00233294" w:rsidRPr="00315B00">
        <w:rPr>
          <w:rFonts w:ascii="Arial" w:hAnsi="Arial" w:cs="Arial"/>
          <w:b/>
          <w:sz w:val="24"/>
          <w:szCs w:val="28"/>
        </w:rPr>
        <w:t xml:space="preserve"> </w:t>
      </w:r>
      <w:r w:rsidR="00C25A74" w:rsidRPr="00315B00">
        <w:rPr>
          <w:rFonts w:ascii="Arial" w:hAnsi="Arial" w:cs="Arial"/>
          <w:b/>
          <w:sz w:val="24"/>
          <w:szCs w:val="28"/>
        </w:rPr>
        <w:t>zakres czynności wykonanych w ramach przeglądu: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>oględziny zewnętrznych podzespołó</w:t>
      </w:r>
      <w:r w:rsidR="00D81395" w:rsidRPr="00861427">
        <w:rPr>
          <w:rFonts w:ascii="Arial" w:hAnsi="Arial" w:cs="Arial"/>
          <w:szCs w:val="28"/>
        </w:rPr>
        <w:t xml:space="preserve">w silnika ich napędów </w:t>
      </w:r>
      <w:r w:rsidR="00D81395" w:rsidRPr="00861427">
        <w:rPr>
          <w:rFonts w:ascii="Arial" w:hAnsi="Arial" w:cs="Arial"/>
          <w:szCs w:val="28"/>
        </w:rPr>
        <w:br/>
        <w:t>i mocowań</w:t>
      </w:r>
      <w:r w:rsidR="008C5579">
        <w:rPr>
          <w:rFonts w:ascii="Arial" w:hAnsi="Arial" w:cs="Arial"/>
          <w:szCs w:val="28"/>
        </w:rPr>
        <w:t xml:space="preserve"> w tym zlokalizowanie ewentualnych uszkodzeń mechanicznych</w:t>
      </w:r>
      <w:r w:rsidR="00D81395" w:rsidRPr="00861427">
        <w:rPr>
          <w:rFonts w:ascii="Arial" w:hAnsi="Arial" w:cs="Arial"/>
          <w:szCs w:val="28"/>
        </w:rPr>
        <w:t>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 xml:space="preserve">sprawdzenie oraz usunięcie nieszczelności wszystkich złączy </w:t>
      </w:r>
      <w:r w:rsidR="00D81395" w:rsidRPr="00861427">
        <w:rPr>
          <w:rFonts w:ascii="Arial" w:hAnsi="Arial" w:cs="Arial"/>
          <w:szCs w:val="28"/>
        </w:rPr>
        <w:br/>
      </w:r>
      <w:r w:rsidRPr="00861427">
        <w:rPr>
          <w:rFonts w:ascii="Arial" w:hAnsi="Arial" w:cs="Arial"/>
          <w:szCs w:val="28"/>
        </w:rPr>
        <w:t>i przewodów systemu</w:t>
      </w:r>
      <w:r w:rsidR="00762D02">
        <w:rPr>
          <w:rFonts w:ascii="Arial" w:hAnsi="Arial" w:cs="Arial"/>
          <w:szCs w:val="28"/>
        </w:rPr>
        <w:t xml:space="preserve"> </w:t>
      </w:r>
      <w:r w:rsidRPr="00861427">
        <w:rPr>
          <w:rFonts w:ascii="Arial" w:hAnsi="Arial" w:cs="Arial"/>
          <w:szCs w:val="28"/>
        </w:rPr>
        <w:t>chłodzenia,</w:t>
      </w:r>
      <w:r w:rsidR="007E0AB0">
        <w:rPr>
          <w:rFonts w:ascii="Arial" w:hAnsi="Arial" w:cs="Arial"/>
          <w:szCs w:val="28"/>
        </w:rPr>
        <w:t xml:space="preserve"> </w:t>
      </w:r>
      <w:r w:rsidRPr="00861427">
        <w:rPr>
          <w:rFonts w:ascii="Arial" w:hAnsi="Arial" w:cs="Arial"/>
          <w:szCs w:val="28"/>
        </w:rPr>
        <w:t>paliwowego, smarowania silnika</w:t>
      </w:r>
      <w:r w:rsidR="00D81395" w:rsidRPr="00861427">
        <w:rPr>
          <w:rFonts w:ascii="Arial" w:hAnsi="Arial" w:cs="Arial"/>
          <w:szCs w:val="28"/>
        </w:rPr>
        <w:t xml:space="preserve">, wydechu </w:t>
      </w:r>
      <w:r w:rsidR="007E0AB0">
        <w:rPr>
          <w:rFonts w:ascii="Arial" w:hAnsi="Arial" w:cs="Arial"/>
          <w:szCs w:val="28"/>
        </w:rPr>
        <w:br/>
      </w:r>
      <w:r w:rsidR="00D81395" w:rsidRPr="00861427">
        <w:rPr>
          <w:rFonts w:ascii="Arial" w:hAnsi="Arial" w:cs="Arial"/>
          <w:szCs w:val="28"/>
        </w:rPr>
        <w:t>i zasysania powietrza;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>sprawdzenie stanu przewodów giętkich</w:t>
      </w:r>
      <w:r w:rsidR="00D81395" w:rsidRPr="00861427">
        <w:rPr>
          <w:rFonts w:ascii="Arial" w:hAnsi="Arial" w:cs="Arial"/>
          <w:szCs w:val="28"/>
        </w:rPr>
        <w:t>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>sprawdzenie i dokręcenie śrub oraz nakrętek mocującyc</w:t>
      </w:r>
      <w:r w:rsidR="00D81395" w:rsidRPr="00861427">
        <w:rPr>
          <w:rFonts w:ascii="Arial" w:hAnsi="Arial" w:cs="Arial"/>
          <w:szCs w:val="28"/>
        </w:rPr>
        <w:t>h zewnętrzne podzespoły silnika;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>sprawdzenie mocowania sil</w:t>
      </w:r>
      <w:r w:rsidR="00D81395" w:rsidRPr="00861427">
        <w:rPr>
          <w:rFonts w:ascii="Arial" w:hAnsi="Arial" w:cs="Arial"/>
          <w:szCs w:val="28"/>
        </w:rPr>
        <w:t>nika i elementów amortyzujących;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 xml:space="preserve">sprawdzenie stanu akumulatorów poprzez sprawdzenie gęstości </w:t>
      </w:r>
      <w:r w:rsidR="00D81395" w:rsidRPr="00861427">
        <w:rPr>
          <w:rFonts w:ascii="Arial" w:hAnsi="Arial" w:cs="Arial"/>
          <w:szCs w:val="28"/>
        </w:rPr>
        <w:br/>
      </w:r>
      <w:r w:rsidRPr="00861427">
        <w:rPr>
          <w:rFonts w:ascii="Arial" w:hAnsi="Arial" w:cs="Arial"/>
          <w:szCs w:val="28"/>
        </w:rPr>
        <w:t>i poziomów elektrolitu,</w:t>
      </w:r>
      <w:r w:rsidR="00233294" w:rsidRPr="00861427">
        <w:rPr>
          <w:rFonts w:ascii="Arial" w:hAnsi="Arial" w:cs="Arial"/>
          <w:szCs w:val="28"/>
        </w:rPr>
        <w:t xml:space="preserve"> </w:t>
      </w:r>
      <w:r w:rsidRPr="00861427">
        <w:rPr>
          <w:rFonts w:ascii="Arial" w:hAnsi="Arial" w:cs="Arial"/>
          <w:szCs w:val="28"/>
        </w:rPr>
        <w:t>pomiar zdolności rozruchowej, cz</w:t>
      </w:r>
      <w:r w:rsidR="00D81395" w:rsidRPr="00861427">
        <w:rPr>
          <w:rFonts w:ascii="Arial" w:hAnsi="Arial" w:cs="Arial"/>
          <w:szCs w:val="28"/>
        </w:rPr>
        <w:t xml:space="preserve">yszczenie </w:t>
      </w:r>
      <w:r w:rsidR="00351877">
        <w:rPr>
          <w:rFonts w:ascii="Arial" w:hAnsi="Arial" w:cs="Arial"/>
          <w:szCs w:val="28"/>
        </w:rPr>
        <w:br/>
      </w:r>
      <w:r w:rsidR="00D81395" w:rsidRPr="00861427">
        <w:rPr>
          <w:rFonts w:ascii="Arial" w:hAnsi="Arial" w:cs="Arial"/>
          <w:szCs w:val="28"/>
        </w:rPr>
        <w:t>i dokręcenie zacisków;</w:t>
      </w:r>
    </w:p>
    <w:p w:rsidR="00C25A74" w:rsidRPr="00887D39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b/>
          <w:szCs w:val="28"/>
        </w:rPr>
      </w:pPr>
      <w:r w:rsidRPr="00887D39">
        <w:rPr>
          <w:rFonts w:ascii="Arial" w:hAnsi="Arial" w:cs="Arial"/>
          <w:b/>
          <w:szCs w:val="28"/>
        </w:rPr>
        <w:t>wymiana oleju wraz z filtr</w:t>
      </w:r>
      <w:r w:rsidR="00D81395" w:rsidRPr="00887D39">
        <w:rPr>
          <w:rFonts w:ascii="Arial" w:hAnsi="Arial" w:cs="Arial"/>
          <w:b/>
          <w:szCs w:val="28"/>
        </w:rPr>
        <w:t>ami oleju – dostarcza Wykonawca;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87D39">
        <w:rPr>
          <w:rFonts w:ascii="Arial" w:hAnsi="Arial" w:cs="Arial"/>
          <w:b/>
          <w:szCs w:val="28"/>
        </w:rPr>
        <w:t>wymiana filtrów: paliwa i powietrza których stan będzie wskazywał</w:t>
      </w:r>
      <w:r w:rsidRPr="00861427">
        <w:rPr>
          <w:rFonts w:ascii="Arial" w:hAnsi="Arial" w:cs="Arial"/>
          <w:szCs w:val="28"/>
        </w:rPr>
        <w:t xml:space="preserve"> konieczność wymia</w:t>
      </w:r>
      <w:r w:rsidR="00D81395" w:rsidRPr="00861427">
        <w:rPr>
          <w:rFonts w:ascii="Arial" w:hAnsi="Arial" w:cs="Arial"/>
          <w:szCs w:val="28"/>
        </w:rPr>
        <w:t xml:space="preserve">ny – </w:t>
      </w:r>
      <w:r w:rsidR="00D81395" w:rsidRPr="007E0AB0">
        <w:rPr>
          <w:rFonts w:ascii="Arial" w:hAnsi="Arial" w:cs="Arial"/>
          <w:b/>
          <w:szCs w:val="28"/>
        </w:rPr>
        <w:t>filtry dostarcza Wykonawca</w:t>
      </w:r>
      <w:r w:rsidR="00D81395" w:rsidRPr="00861427">
        <w:rPr>
          <w:rFonts w:ascii="Arial" w:hAnsi="Arial" w:cs="Arial"/>
          <w:szCs w:val="28"/>
        </w:rPr>
        <w:t>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>sprawdzenie</w:t>
      </w:r>
      <w:r w:rsidR="00D81395" w:rsidRPr="00861427">
        <w:rPr>
          <w:rFonts w:ascii="Arial" w:hAnsi="Arial" w:cs="Arial"/>
          <w:szCs w:val="28"/>
        </w:rPr>
        <w:t xml:space="preserve"> podgrzewacza płynu chłodzącego;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sprawdzenie układu łado</w:t>
      </w:r>
      <w:r w:rsidR="00D81395" w:rsidRPr="00861427">
        <w:rPr>
          <w:rFonts w:ascii="Arial" w:hAnsi="Arial" w:cs="Arial"/>
          <w:szCs w:val="28"/>
        </w:rPr>
        <w:t>wania akumulatorów rozruchowych;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sprawdzenie i czyszczenie prądnicy, smarowanie tylnego łożyska gene</w:t>
      </w:r>
      <w:r w:rsidR="00D81395" w:rsidRPr="00861427">
        <w:rPr>
          <w:rFonts w:ascii="Arial" w:hAnsi="Arial" w:cs="Arial"/>
          <w:szCs w:val="28"/>
        </w:rPr>
        <w:t>ratora gdy jest do niego dostęp;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sprawdzenie i konserwacja zacisków prądnicy oraz tabl</w:t>
      </w:r>
      <w:r w:rsidR="00D81395" w:rsidRPr="00861427">
        <w:rPr>
          <w:rFonts w:ascii="Arial" w:hAnsi="Arial" w:cs="Arial"/>
          <w:szCs w:val="28"/>
        </w:rPr>
        <w:t xml:space="preserve">icy elektrycznej </w:t>
      </w:r>
      <w:r w:rsidR="00351877">
        <w:rPr>
          <w:rFonts w:ascii="Arial" w:hAnsi="Arial" w:cs="Arial"/>
          <w:szCs w:val="28"/>
        </w:rPr>
        <w:br/>
      </w:r>
      <w:r w:rsidR="00D81395" w:rsidRPr="00861427">
        <w:rPr>
          <w:rFonts w:ascii="Arial" w:hAnsi="Arial" w:cs="Arial"/>
          <w:szCs w:val="28"/>
        </w:rPr>
        <w:t>i sterowniczej;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D81395" w:rsidRPr="00861427">
        <w:rPr>
          <w:rFonts w:ascii="Arial" w:hAnsi="Arial" w:cs="Arial"/>
          <w:szCs w:val="28"/>
        </w:rPr>
        <w:t>sprawdzenie stanu rozrusznika;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sprawdzenie i regu</w:t>
      </w:r>
      <w:r w:rsidR="00D81395" w:rsidRPr="00861427">
        <w:rPr>
          <w:rFonts w:ascii="Arial" w:hAnsi="Arial" w:cs="Arial"/>
          <w:szCs w:val="28"/>
        </w:rPr>
        <w:t>lacja napięcia pasków klinowych;</w:t>
      </w:r>
    </w:p>
    <w:p w:rsidR="00C25A74" w:rsidRPr="00887D39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 </w:t>
      </w:r>
      <w:r w:rsidR="00C25A74" w:rsidRPr="00887D39">
        <w:rPr>
          <w:rFonts w:ascii="Arial" w:hAnsi="Arial" w:cs="Arial"/>
          <w:b/>
          <w:szCs w:val="28"/>
        </w:rPr>
        <w:t>w razie potrzeby wy</w:t>
      </w:r>
      <w:r w:rsidR="00D81395" w:rsidRPr="00887D39">
        <w:rPr>
          <w:rFonts w:ascii="Arial" w:hAnsi="Arial" w:cs="Arial"/>
          <w:b/>
          <w:szCs w:val="28"/>
        </w:rPr>
        <w:t>miana oleju w pompie wtryskowej;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D81395" w:rsidRPr="00861427">
        <w:rPr>
          <w:rFonts w:ascii="Arial" w:hAnsi="Arial" w:cs="Arial"/>
          <w:szCs w:val="28"/>
        </w:rPr>
        <w:t>ocena stopnia korozji;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sprawdzenie skuteczności ochrony przeciwporażeniowej</w:t>
      </w:r>
      <w:r w:rsidR="00D81395" w:rsidRPr="00861427">
        <w:rPr>
          <w:rFonts w:ascii="Arial" w:hAnsi="Arial" w:cs="Arial"/>
          <w:szCs w:val="28"/>
        </w:rPr>
        <w:t>;</w:t>
      </w:r>
    </w:p>
    <w:p w:rsidR="00F5481F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F5481F" w:rsidRPr="00861427">
        <w:rPr>
          <w:rFonts w:ascii="Arial" w:hAnsi="Arial" w:cs="Arial"/>
          <w:szCs w:val="28"/>
        </w:rPr>
        <w:t>sprawdzenie wszystkich czujn</w:t>
      </w:r>
      <w:r w:rsidR="00D81395" w:rsidRPr="00861427">
        <w:rPr>
          <w:rFonts w:ascii="Arial" w:hAnsi="Arial" w:cs="Arial"/>
          <w:szCs w:val="28"/>
        </w:rPr>
        <w:t>ików i wskaźników elektrycznych;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B540DD" w:rsidRPr="00861427">
        <w:rPr>
          <w:rFonts w:ascii="Arial" w:hAnsi="Arial" w:cs="Arial"/>
          <w:szCs w:val="28"/>
        </w:rPr>
        <w:t>uruchomienie testowe</w:t>
      </w:r>
      <w:r w:rsidR="00F5481F" w:rsidRPr="00861427">
        <w:rPr>
          <w:rFonts w:ascii="Arial" w:hAnsi="Arial" w:cs="Arial"/>
          <w:szCs w:val="28"/>
        </w:rPr>
        <w:t xml:space="preserve"> </w:t>
      </w:r>
      <w:r w:rsidR="00B540DD" w:rsidRPr="00861427">
        <w:rPr>
          <w:rFonts w:ascii="Arial" w:hAnsi="Arial" w:cs="Arial"/>
          <w:szCs w:val="28"/>
        </w:rPr>
        <w:t>na biegu luzem</w:t>
      </w:r>
      <w:r w:rsidR="00F5481F" w:rsidRPr="00861427">
        <w:rPr>
          <w:rFonts w:ascii="Arial" w:hAnsi="Arial" w:cs="Arial"/>
          <w:szCs w:val="28"/>
        </w:rPr>
        <w:t>/bez obciążenia/</w:t>
      </w:r>
      <w:r w:rsidR="00C25A74" w:rsidRPr="00861427">
        <w:rPr>
          <w:rFonts w:ascii="Arial" w:hAnsi="Arial" w:cs="Arial"/>
          <w:szCs w:val="28"/>
        </w:rPr>
        <w:t xml:space="preserve"> sprawdzenie par</w:t>
      </w:r>
      <w:r w:rsidR="00D81395" w:rsidRPr="00861427">
        <w:rPr>
          <w:rFonts w:ascii="Arial" w:hAnsi="Arial" w:cs="Arial"/>
          <w:szCs w:val="28"/>
        </w:rPr>
        <w:t>ametrów pracy prace regulacyjne;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B540DD" w:rsidRPr="00861427">
        <w:rPr>
          <w:rFonts w:ascii="Arial" w:hAnsi="Arial" w:cs="Arial"/>
          <w:szCs w:val="28"/>
        </w:rPr>
        <w:t xml:space="preserve">dokonanie </w:t>
      </w:r>
      <w:r w:rsidR="00C25A74" w:rsidRPr="00861427">
        <w:rPr>
          <w:rFonts w:ascii="Arial" w:hAnsi="Arial" w:cs="Arial"/>
          <w:szCs w:val="28"/>
        </w:rPr>
        <w:t xml:space="preserve"> pró</w:t>
      </w:r>
      <w:r w:rsidR="00B540DD" w:rsidRPr="00861427">
        <w:rPr>
          <w:rFonts w:ascii="Arial" w:hAnsi="Arial" w:cs="Arial"/>
          <w:szCs w:val="28"/>
        </w:rPr>
        <w:t>by pod  obciążeni</w:t>
      </w:r>
      <w:r w:rsidR="007228E7" w:rsidRPr="00861427">
        <w:rPr>
          <w:rFonts w:ascii="Arial" w:hAnsi="Arial" w:cs="Arial"/>
          <w:szCs w:val="28"/>
        </w:rPr>
        <w:t>e</w:t>
      </w:r>
      <w:r w:rsidR="00B540DD" w:rsidRPr="00861427">
        <w:rPr>
          <w:rFonts w:ascii="Arial" w:hAnsi="Arial" w:cs="Arial"/>
          <w:szCs w:val="28"/>
        </w:rPr>
        <w:t xml:space="preserve">m na czas nie krótszy niż </w:t>
      </w:r>
      <w:r w:rsidR="00D81395" w:rsidRPr="00861427">
        <w:rPr>
          <w:rFonts w:ascii="Arial" w:hAnsi="Arial" w:cs="Arial"/>
          <w:szCs w:val="28"/>
        </w:rPr>
        <w:br/>
      </w:r>
      <w:r w:rsidR="00B540DD" w:rsidRPr="00861427">
        <w:rPr>
          <w:rFonts w:ascii="Arial" w:hAnsi="Arial" w:cs="Arial"/>
          <w:szCs w:val="28"/>
        </w:rPr>
        <w:t>1 godz. i dokonanie potrzebnych regulacji</w:t>
      </w:r>
      <w:r w:rsidR="00C25A74" w:rsidRPr="00861427">
        <w:rPr>
          <w:rFonts w:ascii="Arial" w:hAnsi="Arial" w:cs="Arial"/>
          <w:szCs w:val="28"/>
        </w:rPr>
        <w:t xml:space="preserve"> </w:t>
      </w:r>
      <w:r w:rsidR="00D81395" w:rsidRPr="00861427">
        <w:rPr>
          <w:rFonts w:ascii="Arial" w:hAnsi="Arial" w:cs="Arial"/>
          <w:szCs w:val="28"/>
        </w:rPr>
        <w:t>;</w:t>
      </w:r>
    </w:p>
    <w:p w:rsidR="00C25A74" w:rsidRPr="00887D39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lastRenderedPageBreak/>
        <w:t xml:space="preserve"> </w:t>
      </w:r>
      <w:r w:rsidR="00C25A74" w:rsidRPr="00887D39">
        <w:rPr>
          <w:rFonts w:ascii="Arial" w:hAnsi="Arial" w:cs="Arial"/>
          <w:b/>
          <w:szCs w:val="28"/>
        </w:rPr>
        <w:t xml:space="preserve">zabranie zużytych płynów, filtrów i opakowań do </w:t>
      </w:r>
      <w:r w:rsidR="00D81395" w:rsidRPr="00887D39">
        <w:rPr>
          <w:rFonts w:ascii="Arial" w:hAnsi="Arial" w:cs="Arial"/>
          <w:b/>
          <w:szCs w:val="28"/>
        </w:rPr>
        <w:t xml:space="preserve">utylizacji zgodnie </w:t>
      </w:r>
      <w:r w:rsidR="00351877" w:rsidRPr="00887D39">
        <w:rPr>
          <w:rFonts w:ascii="Arial" w:hAnsi="Arial" w:cs="Arial"/>
          <w:b/>
          <w:szCs w:val="28"/>
        </w:rPr>
        <w:br/>
      </w:r>
      <w:r w:rsidR="00D81395" w:rsidRPr="00887D39">
        <w:rPr>
          <w:rFonts w:ascii="Arial" w:hAnsi="Arial" w:cs="Arial"/>
          <w:b/>
          <w:szCs w:val="28"/>
        </w:rPr>
        <w:t xml:space="preserve">z </w:t>
      </w:r>
      <w:r w:rsidR="00C27E10">
        <w:rPr>
          <w:rFonts w:ascii="Arial" w:hAnsi="Arial" w:cs="Arial"/>
          <w:b/>
          <w:szCs w:val="28"/>
        </w:rPr>
        <w:t xml:space="preserve">obowiązującymi </w:t>
      </w:r>
      <w:r w:rsidR="00D81395" w:rsidRPr="00887D39">
        <w:rPr>
          <w:rFonts w:ascii="Arial" w:hAnsi="Arial" w:cs="Arial"/>
          <w:b/>
          <w:szCs w:val="28"/>
        </w:rPr>
        <w:t>przepisami;</w:t>
      </w:r>
    </w:p>
    <w:p w:rsidR="00A2282E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A2282E" w:rsidRPr="00861427">
        <w:rPr>
          <w:rFonts w:ascii="Arial" w:hAnsi="Arial" w:cs="Arial"/>
          <w:szCs w:val="28"/>
        </w:rPr>
        <w:t>kontrola pracy i przetestowanie układów automatyki kontrolno-pomiarowej zgodnie z dokumentacją, sprawdzenie poprawności działania zaistniałych zabe</w:t>
      </w:r>
      <w:r w:rsidR="00D81395" w:rsidRPr="00861427">
        <w:rPr>
          <w:rFonts w:ascii="Arial" w:hAnsi="Arial" w:cs="Arial"/>
          <w:szCs w:val="28"/>
        </w:rPr>
        <w:t>zpieczeń;</w:t>
      </w:r>
    </w:p>
    <w:p w:rsidR="00A2282E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A2282E" w:rsidRPr="00861427">
        <w:rPr>
          <w:rFonts w:ascii="Arial" w:hAnsi="Arial" w:cs="Arial"/>
          <w:szCs w:val="28"/>
        </w:rPr>
        <w:t>usunięcie ewentualnych niesprawności w działaniu poszczególnych urządzeń</w:t>
      </w:r>
      <w:r w:rsidR="000B6DB1" w:rsidRPr="00861427">
        <w:rPr>
          <w:rFonts w:ascii="Arial" w:hAnsi="Arial" w:cs="Arial"/>
          <w:szCs w:val="28"/>
        </w:rPr>
        <w:t xml:space="preserve"> zespołów prądotwórczych</w:t>
      </w:r>
      <w:r w:rsidR="00D81395" w:rsidRPr="00861427">
        <w:rPr>
          <w:rFonts w:ascii="Arial" w:hAnsi="Arial" w:cs="Arial"/>
          <w:szCs w:val="28"/>
        </w:rPr>
        <w:t>;</w:t>
      </w:r>
    </w:p>
    <w:p w:rsidR="00A2282E" w:rsidRPr="00887D39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 </w:t>
      </w:r>
      <w:r w:rsidR="00D81395" w:rsidRPr="00887D39">
        <w:rPr>
          <w:rFonts w:ascii="Arial" w:hAnsi="Arial" w:cs="Arial"/>
          <w:b/>
          <w:szCs w:val="28"/>
        </w:rPr>
        <w:t xml:space="preserve">wymiana </w:t>
      </w:r>
      <w:r w:rsidR="00351877" w:rsidRPr="00887D39">
        <w:rPr>
          <w:rFonts w:ascii="Arial" w:hAnsi="Arial" w:cs="Arial"/>
          <w:b/>
          <w:szCs w:val="28"/>
        </w:rPr>
        <w:t xml:space="preserve">zużytych </w:t>
      </w:r>
      <w:r w:rsidR="00D81395" w:rsidRPr="00887D39">
        <w:rPr>
          <w:rFonts w:ascii="Arial" w:hAnsi="Arial" w:cs="Arial"/>
          <w:b/>
          <w:szCs w:val="28"/>
        </w:rPr>
        <w:t>elementów</w:t>
      </w:r>
      <w:r w:rsidR="00887D39">
        <w:rPr>
          <w:rFonts w:ascii="Arial" w:hAnsi="Arial" w:cs="Arial"/>
          <w:b/>
          <w:szCs w:val="28"/>
        </w:rPr>
        <w:t xml:space="preserve"> /</w:t>
      </w:r>
      <w:r w:rsidR="00887D39" w:rsidRPr="00887D39">
        <w:rPr>
          <w:rFonts w:ascii="Arial" w:hAnsi="Arial" w:cs="Arial"/>
          <w:szCs w:val="28"/>
        </w:rPr>
        <w:t>w ramach 5% wartości umowy</w:t>
      </w:r>
      <w:r w:rsidR="00887D39">
        <w:rPr>
          <w:rFonts w:ascii="Arial" w:hAnsi="Arial" w:cs="Arial"/>
          <w:b/>
          <w:szCs w:val="28"/>
        </w:rPr>
        <w:t>/</w:t>
      </w:r>
      <w:r w:rsidR="00D81395" w:rsidRPr="00887D39">
        <w:rPr>
          <w:rFonts w:ascii="Arial" w:hAnsi="Arial" w:cs="Arial"/>
          <w:b/>
          <w:szCs w:val="28"/>
        </w:rPr>
        <w:t>;</w:t>
      </w:r>
    </w:p>
    <w:p w:rsidR="005F76EF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 xml:space="preserve"> </w:t>
      </w:r>
      <w:r w:rsidR="005F76EF">
        <w:rPr>
          <w:rFonts w:ascii="Arial" w:hAnsi="Arial" w:cs="Arial"/>
          <w:b/>
          <w:szCs w:val="28"/>
        </w:rPr>
        <w:t xml:space="preserve">dokonanie kontroli sprzętu dielektrycznego zespołów prądotwórczych - poprzez oględziny i próbę szczelności rękawic klasy 00 i 0 oraz obuwia </w:t>
      </w:r>
      <w:r w:rsidR="004A5B03">
        <w:rPr>
          <w:rFonts w:ascii="Arial" w:hAnsi="Arial" w:cs="Arial"/>
          <w:b/>
          <w:szCs w:val="28"/>
        </w:rPr>
        <w:br/>
      </w:r>
      <w:r w:rsidR="005F76EF">
        <w:rPr>
          <w:rFonts w:ascii="Arial" w:hAnsi="Arial" w:cs="Arial"/>
          <w:b/>
          <w:szCs w:val="28"/>
        </w:rPr>
        <w:t>i chodników dielektrycznych tylko poprzez oględziny;</w:t>
      </w:r>
    </w:p>
    <w:p w:rsidR="00765300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sporządzenie protokołu serwisowego, który powinien zawierać wykaz wszystkich</w:t>
      </w:r>
      <w:r w:rsidR="00B540DD" w:rsidRPr="00861427"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wykonanych czynności z wynikami prób</w:t>
      </w:r>
      <w:r w:rsidR="000C4382"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i pomiaró</w:t>
      </w:r>
      <w:r w:rsidR="00D81395" w:rsidRPr="00861427">
        <w:rPr>
          <w:rFonts w:ascii="Arial" w:hAnsi="Arial" w:cs="Arial"/>
          <w:szCs w:val="28"/>
        </w:rPr>
        <w:t>w;</w:t>
      </w:r>
    </w:p>
    <w:p w:rsidR="003822F3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3822F3" w:rsidRPr="00861427">
        <w:rPr>
          <w:rFonts w:ascii="Arial" w:hAnsi="Arial" w:cs="Arial"/>
          <w:szCs w:val="28"/>
        </w:rPr>
        <w:t xml:space="preserve">realizacja szkolenia użytkowników z zakresu kontroli parametrów pracy </w:t>
      </w:r>
      <w:r w:rsidR="00351877">
        <w:rPr>
          <w:rFonts w:ascii="Arial" w:hAnsi="Arial" w:cs="Arial"/>
          <w:szCs w:val="28"/>
        </w:rPr>
        <w:br/>
      </w:r>
      <w:r w:rsidR="003822F3" w:rsidRPr="00861427">
        <w:rPr>
          <w:rFonts w:ascii="Arial" w:hAnsi="Arial" w:cs="Arial"/>
          <w:szCs w:val="28"/>
        </w:rPr>
        <w:t>i ekspl</w:t>
      </w:r>
      <w:r w:rsidR="00D81395" w:rsidRPr="00861427">
        <w:rPr>
          <w:rFonts w:ascii="Arial" w:hAnsi="Arial" w:cs="Arial"/>
          <w:szCs w:val="28"/>
        </w:rPr>
        <w:t>oatacji zespołów prądotwórczych;</w:t>
      </w:r>
    </w:p>
    <w:p w:rsidR="0031307C" w:rsidRDefault="007E0AB0" w:rsidP="00B42F3D">
      <w:pPr>
        <w:pStyle w:val="NormalnyWeb"/>
        <w:numPr>
          <w:ilvl w:val="0"/>
          <w:numId w:val="9"/>
        </w:numPr>
        <w:spacing w:before="0" w:beforeAutospacing="0" w:after="200" w:afterAutospacing="0" w:line="276" w:lineRule="auto"/>
        <w:ind w:left="357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4502E7" w:rsidRPr="00861427">
        <w:rPr>
          <w:rFonts w:ascii="Arial" w:hAnsi="Arial" w:cs="Arial"/>
          <w:szCs w:val="28"/>
        </w:rPr>
        <w:t>wykonanie wszystkich czynności nie wyszczególnionych powyżej, które należy wykonać zgodnie z DTR</w:t>
      </w:r>
      <w:r w:rsidR="001279ED" w:rsidRPr="00861427">
        <w:rPr>
          <w:rFonts w:ascii="Arial" w:hAnsi="Arial" w:cs="Arial"/>
          <w:szCs w:val="28"/>
        </w:rPr>
        <w:t xml:space="preserve"> i instrukcjami obsługi </w:t>
      </w:r>
      <w:r w:rsidR="004502E7" w:rsidRPr="00861427">
        <w:rPr>
          <w:rFonts w:ascii="Arial" w:hAnsi="Arial" w:cs="Arial"/>
          <w:szCs w:val="28"/>
        </w:rPr>
        <w:t xml:space="preserve"> poszczególnych zespołów prądotwórczych</w:t>
      </w:r>
      <w:r w:rsidR="003C6F57" w:rsidRPr="00861427">
        <w:rPr>
          <w:rFonts w:ascii="Arial" w:hAnsi="Arial" w:cs="Arial"/>
          <w:szCs w:val="28"/>
        </w:rPr>
        <w:t>.</w:t>
      </w:r>
    </w:p>
    <w:p w:rsidR="00880D81" w:rsidRPr="002D6262" w:rsidRDefault="00880D81" w:rsidP="00D11EF2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D6262">
        <w:rPr>
          <w:rFonts w:ascii="Arial" w:hAnsi="Arial" w:cs="Arial"/>
          <w:b/>
          <w:sz w:val="28"/>
          <w:szCs w:val="28"/>
          <w:u w:val="single"/>
        </w:rPr>
        <w:t>Wymagania ogólne.</w:t>
      </w:r>
    </w:p>
    <w:p w:rsidR="00147458" w:rsidRDefault="008E023B" w:rsidP="008E02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8E023B">
        <w:rPr>
          <w:rFonts w:ascii="Arial" w:hAnsi="Arial" w:cs="Arial"/>
          <w:b/>
          <w:sz w:val="24"/>
          <w:szCs w:val="28"/>
        </w:rPr>
        <w:t>Obsługa serwisowa</w:t>
      </w:r>
      <w:r>
        <w:rPr>
          <w:rFonts w:ascii="Arial" w:hAnsi="Arial" w:cs="Arial"/>
          <w:b/>
          <w:sz w:val="24"/>
          <w:szCs w:val="28"/>
        </w:rPr>
        <w:t xml:space="preserve"> </w:t>
      </w:r>
      <w:r w:rsidRPr="008E023B">
        <w:rPr>
          <w:rFonts w:ascii="Arial" w:hAnsi="Arial" w:cs="Arial"/>
          <w:sz w:val="24"/>
          <w:szCs w:val="28"/>
        </w:rPr>
        <w:t xml:space="preserve">agregatów obejmuje </w:t>
      </w:r>
      <w:r w:rsidRPr="008E023B">
        <w:rPr>
          <w:rFonts w:ascii="Arial" w:hAnsi="Arial" w:cs="Arial"/>
          <w:sz w:val="24"/>
          <w:szCs w:val="24"/>
        </w:rPr>
        <w:t xml:space="preserve">całodobową gotowość Wykonawcy do utrzymania </w:t>
      </w:r>
      <w:r w:rsidR="000B3833">
        <w:rPr>
          <w:rFonts w:ascii="Arial" w:hAnsi="Arial" w:cs="Arial"/>
          <w:sz w:val="24"/>
          <w:szCs w:val="24"/>
        </w:rPr>
        <w:t xml:space="preserve">w </w:t>
      </w:r>
      <w:r w:rsidRPr="008E023B">
        <w:rPr>
          <w:rFonts w:ascii="Arial" w:hAnsi="Arial" w:cs="Arial"/>
          <w:sz w:val="24"/>
          <w:szCs w:val="24"/>
        </w:rPr>
        <w:t>sprawności technicznej zespołów prądotwórczych</w:t>
      </w:r>
      <w:r>
        <w:rPr>
          <w:rFonts w:ascii="Arial" w:hAnsi="Arial" w:cs="Arial"/>
          <w:sz w:val="24"/>
          <w:szCs w:val="24"/>
        </w:rPr>
        <w:t>. Czas podjęcia działania przez serwis od zgłoszenia telefonicznego lub faxem przez Zamawiającego awarii agregatu</w:t>
      </w:r>
      <w:r w:rsidR="001C4EBC">
        <w:rPr>
          <w:rFonts w:ascii="Arial" w:hAnsi="Arial" w:cs="Arial"/>
          <w:sz w:val="24"/>
          <w:szCs w:val="24"/>
        </w:rPr>
        <w:t xml:space="preserve"> maksymalnie </w:t>
      </w:r>
      <w:r w:rsidR="000B3833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</w:t>
      </w:r>
      <w:r w:rsidR="003D3CCF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godzin na przybycie na miejsce.</w:t>
      </w:r>
    </w:p>
    <w:p w:rsidR="00147458" w:rsidRPr="004B41E5" w:rsidRDefault="00147458" w:rsidP="00147458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 xml:space="preserve">Po przybyciu do miejsca zainstalowania </w:t>
      </w:r>
      <w:r w:rsidR="009610F7" w:rsidRPr="004B41E5">
        <w:rPr>
          <w:rFonts w:ascii="Arial" w:eastAsia="Times New Roman" w:hAnsi="Arial" w:cs="Arial"/>
          <w:sz w:val="24"/>
          <w:szCs w:val="24"/>
        </w:rPr>
        <w:t>urządzeń</w:t>
      </w:r>
      <w:r w:rsidRPr="004B41E5">
        <w:rPr>
          <w:rFonts w:ascii="Arial" w:eastAsia="Times New Roman" w:hAnsi="Arial" w:cs="Arial"/>
          <w:sz w:val="24"/>
          <w:szCs w:val="24"/>
        </w:rPr>
        <w:t xml:space="preserve"> w obiektach Zamawiaj</w:t>
      </w:r>
      <w:r w:rsidRPr="004B41E5">
        <w:rPr>
          <w:rFonts w:ascii="Arial" w:eastAsia="Times New Roman" w:hAnsi="Arial" w:cs="Arial" w:hint="eastAsia"/>
          <w:sz w:val="24"/>
          <w:szCs w:val="24"/>
        </w:rPr>
        <w:t>ą</w:t>
      </w:r>
      <w:r w:rsidRPr="004B41E5">
        <w:rPr>
          <w:rFonts w:ascii="Arial" w:eastAsia="Times New Roman" w:hAnsi="Arial" w:cs="Arial"/>
          <w:sz w:val="24"/>
          <w:szCs w:val="24"/>
        </w:rPr>
        <w:t>cego, Wykonawca zobowi</w:t>
      </w:r>
      <w:r w:rsidRPr="004B41E5">
        <w:rPr>
          <w:rFonts w:ascii="Arial" w:eastAsia="Times New Roman" w:hAnsi="Arial" w:cs="Arial" w:hint="eastAsia"/>
          <w:sz w:val="24"/>
          <w:szCs w:val="24"/>
        </w:rPr>
        <w:t>ą</w:t>
      </w:r>
      <w:r w:rsidRPr="004B41E5">
        <w:rPr>
          <w:rFonts w:ascii="Arial" w:eastAsia="Times New Roman" w:hAnsi="Arial" w:cs="Arial"/>
          <w:sz w:val="24"/>
          <w:szCs w:val="24"/>
        </w:rPr>
        <w:t>zuje si</w:t>
      </w:r>
      <w:r w:rsidRPr="004B41E5">
        <w:rPr>
          <w:rFonts w:ascii="Arial" w:eastAsia="Times New Roman" w:hAnsi="Arial" w:cs="Arial" w:hint="eastAsia"/>
          <w:sz w:val="24"/>
          <w:szCs w:val="24"/>
        </w:rPr>
        <w:t>ę</w:t>
      </w:r>
      <w:r w:rsidRPr="004B41E5">
        <w:rPr>
          <w:rFonts w:ascii="Arial" w:eastAsia="Times New Roman" w:hAnsi="Arial" w:cs="Arial"/>
          <w:sz w:val="24"/>
          <w:szCs w:val="24"/>
        </w:rPr>
        <w:t xml:space="preserve"> ustali</w:t>
      </w:r>
      <w:r w:rsidRPr="004B41E5">
        <w:rPr>
          <w:rFonts w:ascii="Arial" w:eastAsia="Times New Roman" w:hAnsi="Arial" w:cs="Arial" w:hint="eastAsia"/>
          <w:sz w:val="24"/>
          <w:szCs w:val="24"/>
        </w:rPr>
        <w:t>ć</w:t>
      </w:r>
      <w:r w:rsidRPr="004B41E5">
        <w:rPr>
          <w:rFonts w:ascii="Arial" w:eastAsia="Times New Roman" w:hAnsi="Arial" w:cs="Arial"/>
          <w:sz w:val="24"/>
          <w:szCs w:val="24"/>
        </w:rPr>
        <w:t xml:space="preserve"> nast</w:t>
      </w:r>
      <w:r w:rsidRPr="004B41E5">
        <w:rPr>
          <w:rFonts w:ascii="Arial" w:eastAsia="Times New Roman" w:hAnsi="Arial" w:cs="Arial" w:hint="eastAsia"/>
          <w:sz w:val="24"/>
          <w:szCs w:val="24"/>
        </w:rPr>
        <w:t>ę</w:t>
      </w:r>
      <w:r w:rsidRPr="004B41E5">
        <w:rPr>
          <w:rFonts w:ascii="Arial" w:eastAsia="Times New Roman" w:hAnsi="Arial" w:cs="Arial"/>
          <w:sz w:val="24"/>
          <w:szCs w:val="24"/>
        </w:rPr>
        <w:t>puj</w:t>
      </w:r>
      <w:r w:rsidRPr="004B41E5">
        <w:rPr>
          <w:rFonts w:ascii="Arial" w:eastAsia="Times New Roman" w:hAnsi="Arial" w:cs="Arial" w:hint="eastAsia"/>
          <w:sz w:val="24"/>
          <w:szCs w:val="24"/>
        </w:rPr>
        <w:t>ą</w:t>
      </w:r>
      <w:r w:rsidRPr="004B41E5">
        <w:rPr>
          <w:rFonts w:ascii="Arial" w:eastAsia="Times New Roman" w:hAnsi="Arial" w:cs="Arial"/>
          <w:sz w:val="24"/>
          <w:szCs w:val="24"/>
        </w:rPr>
        <w:t>ce okoliczno</w:t>
      </w:r>
      <w:r w:rsidRPr="004B41E5">
        <w:rPr>
          <w:rFonts w:ascii="Arial" w:eastAsia="Times New Roman" w:hAnsi="Arial" w:cs="Arial" w:hint="eastAsia"/>
          <w:sz w:val="24"/>
          <w:szCs w:val="24"/>
        </w:rPr>
        <w:t>ś</w:t>
      </w:r>
      <w:r w:rsidRPr="004B41E5">
        <w:rPr>
          <w:rFonts w:ascii="Arial" w:eastAsia="Times New Roman" w:hAnsi="Arial" w:cs="Arial"/>
          <w:sz w:val="24"/>
          <w:szCs w:val="24"/>
        </w:rPr>
        <w:t>ci:</w:t>
      </w:r>
    </w:p>
    <w:p w:rsidR="00147458" w:rsidRPr="004B41E5" w:rsidRDefault="00147458" w:rsidP="0014745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850" w:hanging="425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przyczyn</w:t>
      </w:r>
      <w:r w:rsidRPr="004B41E5">
        <w:rPr>
          <w:rFonts w:ascii="Arial" w:eastAsia="Times New Roman" w:hAnsi="Arial" w:cs="Arial" w:hint="eastAsia"/>
          <w:sz w:val="24"/>
          <w:szCs w:val="24"/>
        </w:rPr>
        <w:t>ę</w:t>
      </w:r>
      <w:r w:rsidRPr="004B41E5">
        <w:rPr>
          <w:rFonts w:ascii="Arial" w:eastAsia="Times New Roman" w:hAnsi="Arial" w:cs="Arial"/>
          <w:sz w:val="24"/>
          <w:szCs w:val="24"/>
        </w:rPr>
        <w:t xml:space="preserve"> awarii;</w:t>
      </w:r>
    </w:p>
    <w:p w:rsidR="00147458" w:rsidRPr="004B41E5" w:rsidRDefault="00147458" w:rsidP="0014745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850" w:hanging="425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uszkodzone urządzenia;</w:t>
      </w:r>
    </w:p>
    <w:p w:rsidR="00147458" w:rsidRPr="004B41E5" w:rsidRDefault="00147458" w:rsidP="0014745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850" w:hanging="425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przewidywany koszt zakupu uszkodzonych urządzeń;</w:t>
      </w:r>
    </w:p>
    <w:p w:rsidR="00147458" w:rsidRPr="004B41E5" w:rsidRDefault="00147458" w:rsidP="0014745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850" w:hanging="425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przewidywan</w:t>
      </w:r>
      <w:r w:rsidRPr="004B41E5">
        <w:rPr>
          <w:rFonts w:ascii="Arial" w:eastAsia="Times New Roman" w:hAnsi="Arial" w:cs="Arial" w:hint="eastAsia"/>
          <w:sz w:val="24"/>
          <w:szCs w:val="24"/>
        </w:rPr>
        <w:t>ą</w:t>
      </w:r>
      <w:r w:rsidRPr="004B41E5">
        <w:rPr>
          <w:rFonts w:ascii="Arial" w:eastAsia="Times New Roman" w:hAnsi="Arial" w:cs="Arial"/>
          <w:sz w:val="24"/>
          <w:szCs w:val="24"/>
        </w:rPr>
        <w:t xml:space="preserve"> ilo</w:t>
      </w:r>
      <w:r w:rsidRPr="004B41E5">
        <w:rPr>
          <w:rFonts w:ascii="Arial" w:eastAsia="Times New Roman" w:hAnsi="Arial" w:cs="Arial" w:hint="eastAsia"/>
          <w:sz w:val="24"/>
          <w:szCs w:val="24"/>
        </w:rPr>
        <w:t>ść</w:t>
      </w:r>
      <w:r w:rsidRPr="004B41E5">
        <w:rPr>
          <w:rFonts w:ascii="Arial" w:eastAsia="Times New Roman" w:hAnsi="Arial" w:cs="Arial"/>
          <w:sz w:val="24"/>
          <w:szCs w:val="24"/>
        </w:rPr>
        <w:t xml:space="preserve"> roboczogodzin</w:t>
      </w:r>
      <w:r w:rsidR="009610F7" w:rsidRPr="004B41E5">
        <w:rPr>
          <w:rFonts w:ascii="Arial" w:eastAsia="Times New Roman" w:hAnsi="Arial" w:cs="Arial"/>
          <w:sz w:val="24"/>
          <w:szCs w:val="24"/>
        </w:rPr>
        <w:t xml:space="preserve"> na wykonanie naprawy.</w:t>
      </w:r>
    </w:p>
    <w:p w:rsidR="009610F7" w:rsidRPr="004B41E5" w:rsidRDefault="008E023B" w:rsidP="008E02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4B41E5">
        <w:rPr>
          <w:rFonts w:ascii="Arial" w:hAnsi="Arial" w:cs="Arial"/>
          <w:sz w:val="24"/>
          <w:szCs w:val="24"/>
        </w:rPr>
        <w:t xml:space="preserve">Wykonawca zobowiązany jest do usunięcia usterki agregatu w ramach umowy bez ponoszenia dodatkowych kosztów przez Zamawiającego </w:t>
      </w:r>
      <w:r w:rsidRPr="0010238F">
        <w:rPr>
          <w:rFonts w:ascii="Arial" w:hAnsi="Arial" w:cs="Arial"/>
          <w:b/>
          <w:sz w:val="24"/>
          <w:szCs w:val="24"/>
        </w:rPr>
        <w:t>do wysokości 5% wartości umowy</w:t>
      </w:r>
      <w:r w:rsidRPr="004B41E5">
        <w:rPr>
          <w:rFonts w:ascii="Arial" w:hAnsi="Arial" w:cs="Arial"/>
          <w:sz w:val="24"/>
          <w:szCs w:val="24"/>
        </w:rPr>
        <w:t>. W przypadku wyższych kosztów usunięcia awarii Wykonawca sporządza szacunkowy kosztorys naprawy, a Zamawiający zleci naprawę według procedury zgodnej z regulaminem zamówień publicznych.</w:t>
      </w:r>
      <w:r w:rsidR="000B3833" w:rsidRPr="004B41E5">
        <w:rPr>
          <w:rFonts w:ascii="Arial" w:hAnsi="Arial" w:cs="Arial"/>
          <w:sz w:val="24"/>
          <w:szCs w:val="24"/>
        </w:rPr>
        <w:t xml:space="preserve"> </w:t>
      </w:r>
    </w:p>
    <w:p w:rsidR="008E023B" w:rsidRPr="004B41E5" w:rsidRDefault="000B3833" w:rsidP="008E02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4B41E5">
        <w:rPr>
          <w:rFonts w:ascii="Arial" w:hAnsi="Arial" w:cs="Arial"/>
          <w:sz w:val="24"/>
          <w:szCs w:val="24"/>
        </w:rPr>
        <w:t>Zamawiający zastrzega sobie prawo zlecenia naprawy w ramach zamówienia dla firmy, która zaoferuje korzystniejsze warunki finansowe realizacji naprawy. Termin realizacji naprawy określi Zamawiający w zamówieniu na wykonanie usługi.</w:t>
      </w:r>
    </w:p>
    <w:p w:rsidR="00E63A2C" w:rsidRPr="004B41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Zamawiający i</w:t>
      </w:r>
      <w:r w:rsidR="000C4382">
        <w:rPr>
          <w:rFonts w:ascii="Arial" w:eastAsia="Times New Roman" w:hAnsi="Arial" w:cs="Arial"/>
          <w:sz w:val="24"/>
          <w:szCs w:val="24"/>
        </w:rPr>
        <w:t xml:space="preserve"> </w:t>
      </w:r>
      <w:r w:rsidRPr="004B41E5">
        <w:rPr>
          <w:rFonts w:ascii="Arial" w:eastAsia="Times New Roman" w:hAnsi="Arial" w:cs="Arial"/>
          <w:sz w:val="24"/>
          <w:szCs w:val="24"/>
        </w:rPr>
        <w:t xml:space="preserve">Użytkownik obiektu umożliwi Wykonawcy realizację jego obowiązków poprzez sukcesywne zapewnienie, w uzgodnionym czasie, dostępu do obiektu w trakcie realizacji umowy. O wymaganych przerwach </w:t>
      </w:r>
      <w:r w:rsidR="009610F7" w:rsidRPr="004B41E5">
        <w:rPr>
          <w:rFonts w:ascii="Arial" w:eastAsia="Times New Roman" w:hAnsi="Arial" w:cs="Arial"/>
          <w:sz w:val="24"/>
          <w:szCs w:val="24"/>
        </w:rPr>
        <w:br/>
      </w:r>
      <w:r w:rsidRPr="004B41E5">
        <w:rPr>
          <w:rFonts w:ascii="Arial" w:eastAsia="Times New Roman" w:hAnsi="Arial" w:cs="Arial"/>
          <w:sz w:val="24"/>
          <w:szCs w:val="24"/>
        </w:rPr>
        <w:t xml:space="preserve">w funkcjonowaniu systemu Wykonawca zawiadomi Zamawiającego </w:t>
      </w:r>
      <w:r w:rsidR="009610F7" w:rsidRPr="004B41E5">
        <w:rPr>
          <w:rFonts w:ascii="Arial" w:eastAsia="Times New Roman" w:hAnsi="Arial" w:cs="Arial"/>
          <w:sz w:val="24"/>
          <w:szCs w:val="24"/>
        </w:rPr>
        <w:br/>
      </w:r>
      <w:r w:rsidRPr="004B41E5">
        <w:rPr>
          <w:rFonts w:ascii="Arial" w:eastAsia="Times New Roman" w:hAnsi="Arial" w:cs="Arial"/>
          <w:sz w:val="24"/>
          <w:szCs w:val="24"/>
        </w:rPr>
        <w:t>i Użytkownika na piśmie.</w:t>
      </w:r>
    </w:p>
    <w:p w:rsidR="00E63A2C" w:rsidRPr="004B41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Użytkownik zapewnia obecność w obiekcie swojego przedstawiciela podczas wykonywania przeglądu technicznego /konserwacji/ oraz naprawy.</w:t>
      </w:r>
    </w:p>
    <w:p w:rsidR="00E63A2C" w:rsidRPr="004B41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lastRenderedPageBreak/>
        <w:t xml:space="preserve">Wykonawca jest odpowiedzialny za szkody w obrębie prowadzonych prac, aż do chwili dokonania odbioru i ponownego przekazania Użytkownikowi, a także odpowiada za szkody wyrządzone przez pracowników przy wykonywaniu prac. </w:t>
      </w:r>
    </w:p>
    <w:p w:rsidR="00E63A2C" w:rsidRPr="004B41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 xml:space="preserve">Wykonawca każdorazowo uprzedzi Użytkownika i Zamawiającego </w:t>
      </w:r>
      <w:r w:rsidR="009610F7" w:rsidRPr="004B41E5">
        <w:rPr>
          <w:rFonts w:ascii="Arial" w:eastAsia="Times New Roman" w:hAnsi="Arial" w:cs="Arial"/>
          <w:sz w:val="24"/>
          <w:szCs w:val="24"/>
        </w:rPr>
        <w:br/>
      </w:r>
      <w:r w:rsidRPr="004B41E5">
        <w:rPr>
          <w:rFonts w:ascii="Arial" w:eastAsia="Times New Roman" w:hAnsi="Arial" w:cs="Arial"/>
          <w:sz w:val="24"/>
          <w:szCs w:val="24"/>
        </w:rPr>
        <w:t xml:space="preserve">o rozpoczęciu i zakończeniu prac oraz uzgodni z Użytkownikiem termin odbioru końcowego. Odbiór będzie dokonywany po zakończeniu każdego </w:t>
      </w:r>
      <w:r w:rsidR="009610F7" w:rsidRPr="004B41E5">
        <w:rPr>
          <w:rFonts w:ascii="Arial" w:eastAsia="Times New Roman" w:hAnsi="Arial" w:cs="Arial"/>
          <w:sz w:val="24"/>
          <w:szCs w:val="24"/>
        </w:rPr>
        <w:t>przeglądu</w:t>
      </w:r>
      <w:r w:rsidRPr="004B41E5">
        <w:rPr>
          <w:rFonts w:ascii="Arial" w:eastAsia="Times New Roman" w:hAnsi="Arial" w:cs="Arial"/>
          <w:sz w:val="24"/>
          <w:szCs w:val="24"/>
        </w:rPr>
        <w:t xml:space="preserve"> oraz po przeprowadzeniu naprawy.</w:t>
      </w:r>
    </w:p>
    <w:p w:rsidR="00E63A2C" w:rsidRPr="00E26BD5" w:rsidRDefault="00E63A2C" w:rsidP="00E63A2C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E26BD5">
        <w:rPr>
          <w:rFonts w:ascii="Arial" w:eastAsia="Times New Roman" w:hAnsi="Arial" w:cs="Arial"/>
          <w:b/>
          <w:sz w:val="24"/>
          <w:szCs w:val="24"/>
        </w:rPr>
        <w:t>Ilość roboczogodzin naprawy będzie rozliczana według faktycznej ilości godzin prowadzonej naprawy na miejscu w obiekcie.</w:t>
      </w:r>
    </w:p>
    <w:p w:rsidR="00E63A2C" w:rsidRPr="004B41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3859D2">
        <w:rPr>
          <w:rFonts w:ascii="Arial" w:eastAsia="Times New Roman" w:hAnsi="Arial" w:cs="Arial"/>
          <w:sz w:val="24"/>
          <w:szCs w:val="24"/>
        </w:rPr>
        <w:t xml:space="preserve">Wykonawca zobowiązuje się odebrać od Użytkownika i przekazać do utylizacji na własny koszt niesprawne (nie nadające się do naprawy) elementy (urządzenia) zgodnie z Ustawą z dnia 11 września 2015r. o zużytym sprzęcie elektrycznym </w:t>
      </w:r>
      <w:r w:rsidR="004A5B03" w:rsidRPr="003859D2">
        <w:rPr>
          <w:rFonts w:ascii="Arial" w:eastAsia="Times New Roman" w:hAnsi="Arial" w:cs="Arial"/>
          <w:sz w:val="24"/>
          <w:szCs w:val="24"/>
        </w:rPr>
        <w:br/>
      </w:r>
      <w:r w:rsidRPr="003859D2">
        <w:rPr>
          <w:rFonts w:ascii="Arial" w:eastAsia="Times New Roman" w:hAnsi="Arial" w:cs="Arial"/>
          <w:sz w:val="24"/>
          <w:szCs w:val="24"/>
        </w:rPr>
        <w:t>i elektronicznym (</w:t>
      </w:r>
      <w:proofErr w:type="spellStart"/>
      <w:r w:rsidR="003859D2" w:rsidRPr="003859D2">
        <w:rPr>
          <w:rFonts w:ascii="Arial" w:eastAsia="Times New Roman" w:hAnsi="Arial" w:cs="Arial"/>
          <w:sz w:val="24"/>
          <w:szCs w:val="24"/>
        </w:rPr>
        <w:t>t.j</w:t>
      </w:r>
      <w:proofErr w:type="spellEnd"/>
      <w:r w:rsidR="003859D2" w:rsidRPr="003859D2">
        <w:rPr>
          <w:rFonts w:ascii="Arial" w:eastAsia="Times New Roman" w:hAnsi="Arial" w:cs="Arial"/>
          <w:sz w:val="24"/>
          <w:szCs w:val="24"/>
        </w:rPr>
        <w:t xml:space="preserve">. </w:t>
      </w:r>
      <w:r w:rsidR="00B02BE7" w:rsidRPr="003859D2">
        <w:rPr>
          <w:rFonts w:ascii="Arial" w:eastAsia="Calibri" w:hAnsi="Arial" w:cs="Arial"/>
          <w:bCs/>
          <w:sz w:val="24"/>
          <w:szCs w:val="24"/>
        </w:rPr>
        <w:t>Dz. U. z 202</w:t>
      </w:r>
      <w:r w:rsidR="003859D2" w:rsidRPr="003859D2">
        <w:rPr>
          <w:rFonts w:ascii="Arial" w:eastAsia="Calibri" w:hAnsi="Arial" w:cs="Arial"/>
          <w:bCs/>
          <w:sz w:val="24"/>
          <w:szCs w:val="24"/>
        </w:rPr>
        <w:t>2</w:t>
      </w:r>
      <w:r w:rsidR="00B02BE7" w:rsidRPr="003859D2">
        <w:rPr>
          <w:rFonts w:ascii="Arial" w:eastAsia="Calibri" w:hAnsi="Arial" w:cs="Arial"/>
          <w:bCs/>
          <w:sz w:val="24"/>
          <w:szCs w:val="24"/>
        </w:rPr>
        <w:t xml:space="preserve">r., poz. </w:t>
      </w:r>
      <w:r w:rsidR="003859D2" w:rsidRPr="003859D2">
        <w:rPr>
          <w:rFonts w:ascii="Arial" w:eastAsia="Calibri" w:hAnsi="Arial" w:cs="Arial"/>
          <w:bCs/>
          <w:sz w:val="24"/>
          <w:szCs w:val="24"/>
        </w:rPr>
        <w:t xml:space="preserve">1622 z </w:t>
      </w:r>
      <w:proofErr w:type="spellStart"/>
      <w:r w:rsidR="003859D2" w:rsidRPr="003859D2">
        <w:rPr>
          <w:rFonts w:ascii="Arial" w:eastAsia="Calibri" w:hAnsi="Arial" w:cs="Arial"/>
          <w:bCs/>
          <w:sz w:val="24"/>
          <w:szCs w:val="24"/>
        </w:rPr>
        <w:t>późn</w:t>
      </w:r>
      <w:proofErr w:type="spellEnd"/>
      <w:r w:rsidR="003859D2" w:rsidRPr="003859D2">
        <w:rPr>
          <w:rFonts w:ascii="Arial" w:eastAsia="Calibri" w:hAnsi="Arial" w:cs="Arial"/>
          <w:bCs/>
          <w:sz w:val="24"/>
          <w:szCs w:val="24"/>
        </w:rPr>
        <w:t>. zm.</w:t>
      </w:r>
      <w:r w:rsidRPr="003859D2">
        <w:rPr>
          <w:rFonts w:ascii="Arial" w:eastAsia="Times New Roman" w:hAnsi="Arial" w:cs="Arial"/>
          <w:sz w:val="24"/>
          <w:szCs w:val="24"/>
        </w:rPr>
        <w:t>) oraz Ustawą z dnia 24 kwietnia 2009r. o bateriach i akumulatorach (</w:t>
      </w:r>
      <w:proofErr w:type="spellStart"/>
      <w:r w:rsidR="003859D2" w:rsidRPr="003859D2">
        <w:rPr>
          <w:rFonts w:ascii="Arial" w:eastAsia="Times New Roman" w:hAnsi="Arial" w:cs="Arial"/>
          <w:sz w:val="24"/>
          <w:szCs w:val="24"/>
        </w:rPr>
        <w:t>t.j.</w:t>
      </w:r>
      <w:r w:rsidR="00B02BE7" w:rsidRPr="003859D2">
        <w:rPr>
          <w:rFonts w:ascii="Arial" w:eastAsia="Calibri" w:hAnsi="Arial" w:cs="Arial"/>
          <w:bCs/>
          <w:sz w:val="24"/>
          <w:szCs w:val="24"/>
        </w:rPr>
        <w:t>Dz.U</w:t>
      </w:r>
      <w:proofErr w:type="spellEnd"/>
      <w:r w:rsidR="00B02BE7" w:rsidRPr="003859D2">
        <w:rPr>
          <w:rFonts w:ascii="Arial" w:eastAsia="Calibri" w:hAnsi="Arial" w:cs="Arial"/>
          <w:bCs/>
          <w:sz w:val="24"/>
          <w:szCs w:val="24"/>
        </w:rPr>
        <w:t>.</w:t>
      </w:r>
      <w:r w:rsidR="003859D2" w:rsidRPr="003859D2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B02BE7" w:rsidRPr="003859D2">
        <w:rPr>
          <w:rFonts w:ascii="Arial" w:eastAsia="Calibri" w:hAnsi="Arial" w:cs="Arial"/>
          <w:bCs/>
          <w:sz w:val="24"/>
          <w:szCs w:val="24"/>
        </w:rPr>
        <w:t>z 202</w:t>
      </w:r>
      <w:r w:rsidR="003859D2" w:rsidRPr="003859D2">
        <w:rPr>
          <w:rFonts w:ascii="Arial" w:eastAsia="Calibri" w:hAnsi="Arial" w:cs="Arial"/>
          <w:bCs/>
          <w:sz w:val="24"/>
          <w:szCs w:val="24"/>
        </w:rPr>
        <w:t>2</w:t>
      </w:r>
      <w:r w:rsidR="00B02BE7" w:rsidRPr="003859D2">
        <w:rPr>
          <w:rFonts w:ascii="Arial" w:eastAsia="Calibri" w:hAnsi="Arial" w:cs="Arial"/>
          <w:bCs/>
          <w:sz w:val="24"/>
          <w:szCs w:val="24"/>
        </w:rPr>
        <w:t>, poz.1</w:t>
      </w:r>
      <w:r w:rsidR="003859D2" w:rsidRPr="003859D2">
        <w:rPr>
          <w:rFonts w:ascii="Arial" w:eastAsia="Calibri" w:hAnsi="Arial" w:cs="Arial"/>
          <w:bCs/>
          <w:sz w:val="24"/>
          <w:szCs w:val="24"/>
        </w:rPr>
        <w:t xml:space="preserve">113 z </w:t>
      </w:r>
      <w:proofErr w:type="spellStart"/>
      <w:r w:rsidR="003859D2" w:rsidRPr="003859D2">
        <w:rPr>
          <w:rFonts w:ascii="Arial" w:eastAsia="Calibri" w:hAnsi="Arial" w:cs="Arial"/>
          <w:bCs/>
          <w:sz w:val="24"/>
          <w:szCs w:val="24"/>
        </w:rPr>
        <w:t>późn</w:t>
      </w:r>
      <w:proofErr w:type="spellEnd"/>
      <w:r w:rsidR="003859D2" w:rsidRPr="003859D2">
        <w:rPr>
          <w:rFonts w:ascii="Arial" w:eastAsia="Calibri" w:hAnsi="Arial" w:cs="Arial"/>
          <w:bCs/>
          <w:sz w:val="24"/>
          <w:szCs w:val="24"/>
        </w:rPr>
        <w:t>. zm</w:t>
      </w:r>
      <w:r w:rsidR="00B02BE7" w:rsidRPr="003859D2">
        <w:rPr>
          <w:rFonts w:ascii="Arial" w:eastAsia="Times New Roman" w:hAnsi="Arial" w:cs="Arial"/>
          <w:sz w:val="24"/>
          <w:szCs w:val="24"/>
        </w:rPr>
        <w:t>.</w:t>
      </w:r>
      <w:r w:rsidRPr="003859D2">
        <w:rPr>
          <w:rFonts w:ascii="Arial" w:eastAsia="Times New Roman" w:hAnsi="Arial" w:cs="Arial"/>
          <w:sz w:val="24"/>
          <w:szCs w:val="24"/>
        </w:rPr>
        <w:t>).</w:t>
      </w:r>
      <w:r w:rsidRPr="004B41E5">
        <w:rPr>
          <w:rFonts w:ascii="Arial" w:eastAsia="Times New Roman" w:hAnsi="Arial" w:cs="Arial"/>
          <w:sz w:val="24"/>
          <w:szCs w:val="24"/>
        </w:rPr>
        <w:t xml:space="preserve"> </w:t>
      </w:r>
    </w:p>
    <w:p w:rsidR="004A4F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 xml:space="preserve">Po zakończonej naprawie na danym obiekcie, Wykonawca sporządzi protokół naprawy (zał. nr 4 do umowy)  stwierdzający stan techniczny urządzeń objętych naprawami. Egzemplarz protokołu podpisanego przez osobę odpowiedzialną </w:t>
      </w:r>
      <w:r w:rsidR="009610F7" w:rsidRPr="004B41E5">
        <w:rPr>
          <w:rFonts w:ascii="Arial" w:eastAsia="Times New Roman" w:hAnsi="Arial" w:cs="Arial"/>
          <w:sz w:val="24"/>
          <w:szCs w:val="24"/>
        </w:rPr>
        <w:br/>
      </w:r>
      <w:r w:rsidRPr="004B41E5">
        <w:rPr>
          <w:rFonts w:ascii="Arial" w:eastAsia="Times New Roman" w:hAnsi="Arial" w:cs="Arial"/>
          <w:sz w:val="24"/>
          <w:szCs w:val="24"/>
        </w:rPr>
        <w:t>z SOI w danym obiekcie Wykonawca przekaże Zamawiającemu wraz z fakturą za wykonaną usługę.</w:t>
      </w:r>
      <w:r w:rsidR="00D11EF2">
        <w:rPr>
          <w:rFonts w:ascii="Arial" w:eastAsia="Times New Roman" w:hAnsi="Arial" w:cs="Arial"/>
          <w:sz w:val="24"/>
          <w:szCs w:val="24"/>
        </w:rPr>
        <w:t xml:space="preserve"> </w:t>
      </w:r>
      <w:r w:rsidRPr="004B41E5">
        <w:rPr>
          <w:rFonts w:ascii="Arial" w:eastAsia="Times New Roman" w:hAnsi="Arial" w:cs="Arial"/>
          <w:sz w:val="24"/>
          <w:szCs w:val="24"/>
        </w:rPr>
        <w:t>Części i podzespoły wymienione podczas napraw (niesprawne) zostaną ujęte</w:t>
      </w:r>
      <w:r w:rsidR="00D11EF2">
        <w:rPr>
          <w:rFonts w:ascii="Arial" w:eastAsia="Times New Roman" w:hAnsi="Arial" w:cs="Arial"/>
          <w:sz w:val="24"/>
          <w:szCs w:val="24"/>
        </w:rPr>
        <w:t xml:space="preserve"> </w:t>
      </w:r>
      <w:r w:rsidRPr="004B41E5">
        <w:rPr>
          <w:rFonts w:ascii="Arial" w:eastAsia="Times New Roman" w:hAnsi="Arial" w:cs="Arial"/>
          <w:sz w:val="24"/>
          <w:szCs w:val="24"/>
        </w:rPr>
        <w:t>w „</w:t>
      </w:r>
      <w:r w:rsidR="009610F7" w:rsidRPr="004B41E5">
        <w:rPr>
          <w:rFonts w:ascii="Arial" w:eastAsia="Times New Roman" w:hAnsi="Arial" w:cs="Arial"/>
          <w:sz w:val="24"/>
          <w:szCs w:val="24"/>
        </w:rPr>
        <w:t>Protokole naprawy</w:t>
      </w:r>
      <w:r w:rsidRPr="004B41E5">
        <w:rPr>
          <w:rFonts w:ascii="Arial" w:eastAsia="Times New Roman" w:hAnsi="Arial" w:cs="Arial"/>
          <w:sz w:val="24"/>
          <w:szCs w:val="24"/>
        </w:rPr>
        <w:t xml:space="preserve">”, wykonanym w 3 egz. przez Wykonawcę </w:t>
      </w:r>
      <w:r w:rsidR="004A5B03">
        <w:rPr>
          <w:rFonts w:ascii="Arial" w:eastAsia="Times New Roman" w:hAnsi="Arial" w:cs="Arial"/>
          <w:sz w:val="24"/>
          <w:szCs w:val="24"/>
        </w:rPr>
        <w:br/>
      </w:r>
      <w:r w:rsidRPr="004B41E5">
        <w:rPr>
          <w:rFonts w:ascii="Arial" w:eastAsia="Times New Roman" w:hAnsi="Arial" w:cs="Arial"/>
          <w:sz w:val="24"/>
          <w:szCs w:val="24"/>
        </w:rPr>
        <w:t>w porozumieniu z Użytkownikiem: egz. nr 1 Zamawiający, egz. nr 2 Użytkownik, egz. nr 3 Wykonawca.</w:t>
      </w:r>
    </w:p>
    <w:p w:rsidR="00AD2A0C" w:rsidRPr="009F69DC" w:rsidRDefault="00AD2A0C" w:rsidP="008E023B">
      <w:pPr>
        <w:spacing w:after="0"/>
        <w:jc w:val="both"/>
        <w:rPr>
          <w:rFonts w:ascii="Arial" w:eastAsia="Times New Roman" w:hAnsi="Arial" w:cs="Arial"/>
          <w:b/>
          <w:sz w:val="24"/>
          <w:szCs w:val="28"/>
        </w:rPr>
      </w:pPr>
      <w:bookmarkStart w:id="1" w:name="_Hlk189127643"/>
      <w:r w:rsidRPr="009F69DC">
        <w:rPr>
          <w:rFonts w:ascii="Arial" w:eastAsia="Times New Roman" w:hAnsi="Arial" w:cs="Arial"/>
          <w:b/>
          <w:sz w:val="24"/>
          <w:szCs w:val="28"/>
        </w:rPr>
        <w:t>Konserwację</w:t>
      </w:r>
      <w:r w:rsidRPr="009F69DC">
        <w:rPr>
          <w:rFonts w:ascii="Arial" w:eastAsia="Times New Roman" w:hAnsi="Arial" w:cs="Arial"/>
          <w:sz w:val="24"/>
          <w:szCs w:val="28"/>
        </w:rPr>
        <w:t xml:space="preserve"> należy wykonać w termin</w:t>
      </w:r>
      <w:r w:rsidR="004A4FE5" w:rsidRPr="009F69DC">
        <w:rPr>
          <w:rFonts w:ascii="Arial" w:eastAsia="Times New Roman" w:hAnsi="Arial" w:cs="Arial"/>
          <w:sz w:val="24"/>
          <w:szCs w:val="28"/>
        </w:rPr>
        <w:t>ie</w:t>
      </w:r>
      <w:r w:rsidRPr="009F69DC">
        <w:rPr>
          <w:rFonts w:ascii="Arial" w:eastAsia="Times New Roman" w:hAnsi="Arial" w:cs="Arial"/>
          <w:sz w:val="24"/>
          <w:szCs w:val="28"/>
        </w:rPr>
        <w:t xml:space="preserve">: </w:t>
      </w:r>
      <w:r w:rsidRPr="009F69DC">
        <w:rPr>
          <w:rFonts w:ascii="Arial" w:eastAsia="Times New Roman" w:hAnsi="Arial" w:cs="Arial"/>
          <w:b/>
          <w:sz w:val="24"/>
          <w:szCs w:val="28"/>
        </w:rPr>
        <w:t>do 30-go</w:t>
      </w:r>
      <w:r w:rsidR="00641488" w:rsidRPr="009F69DC">
        <w:rPr>
          <w:rFonts w:ascii="Arial" w:eastAsia="Times New Roman" w:hAnsi="Arial" w:cs="Arial"/>
          <w:b/>
          <w:sz w:val="24"/>
          <w:szCs w:val="28"/>
        </w:rPr>
        <w:t xml:space="preserve"> </w:t>
      </w:r>
      <w:r w:rsidRPr="009F69DC">
        <w:rPr>
          <w:rFonts w:ascii="Arial" w:eastAsia="Times New Roman" w:hAnsi="Arial" w:cs="Arial"/>
          <w:b/>
          <w:sz w:val="24"/>
          <w:szCs w:val="28"/>
        </w:rPr>
        <w:t>czerwca 20</w:t>
      </w:r>
      <w:r w:rsidR="00D81395" w:rsidRPr="009F69DC">
        <w:rPr>
          <w:rFonts w:ascii="Arial" w:eastAsia="Times New Roman" w:hAnsi="Arial" w:cs="Arial"/>
          <w:b/>
          <w:sz w:val="24"/>
          <w:szCs w:val="28"/>
        </w:rPr>
        <w:t>2</w:t>
      </w:r>
      <w:r w:rsidR="00641488" w:rsidRPr="009F69DC">
        <w:rPr>
          <w:rFonts w:ascii="Arial" w:eastAsia="Times New Roman" w:hAnsi="Arial" w:cs="Arial"/>
          <w:b/>
          <w:sz w:val="24"/>
          <w:szCs w:val="28"/>
        </w:rPr>
        <w:t>5</w:t>
      </w:r>
      <w:r w:rsidRPr="009F69DC">
        <w:rPr>
          <w:rFonts w:ascii="Arial" w:eastAsia="Times New Roman" w:hAnsi="Arial" w:cs="Arial"/>
          <w:b/>
          <w:sz w:val="24"/>
          <w:szCs w:val="28"/>
        </w:rPr>
        <w:t xml:space="preserve"> roku</w:t>
      </w:r>
      <w:r w:rsidR="00CE389E" w:rsidRPr="009F69DC">
        <w:rPr>
          <w:rFonts w:ascii="Arial" w:eastAsia="Times New Roman" w:hAnsi="Arial" w:cs="Arial"/>
          <w:b/>
          <w:sz w:val="24"/>
          <w:szCs w:val="28"/>
        </w:rPr>
        <w:t xml:space="preserve">, poza agregatami wymienionymi w pozycji </w:t>
      </w:r>
      <w:r w:rsidR="007359CA" w:rsidRPr="009F69DC">
        <w:rPr>
          <w:rFonts w:ascii="Arial" w:eastAsia="Times New Roman" w:hAnsi="Arial" w:cs="Arial"/>
          <w:b/>
          <w:sz w:val="24"/>
          <w:szCs w:val="28"/>
        </w:rPr>
        <w:t>29</w:t>
      </w:r>
      <w:r w:rsidR="000C4382" w:rsidRPr="009F69DC">
        <w:rPr>
          <w:rFonts w:ascii="Arial" w:eastAsia="Times New Roman" w:hAnsi="Arial" w:cs="Arial"/>
          <w:b/>
          <w:sz w:val="24"/>
          <w:szCs w:val="28"/>
        </w:rPr>
        <w:t xml:space="preserve">, </w:t>
      </w:r>
      <w:r w:rsidR="00CE389E" w:rsidRPr="009F69DC">
        <w:rPr>
          <w:rFonts w:ascii="Arial" w:eastAsia="Times New Roman" w:hAnsi="Arial" w:cs="Arial"/>
          <w:b/>
          <w:sz w:val="24"/>
          <w:szCs w:val="28"/>
        </w:rPr>
        <w:t>3</w:t>
      </w:r>
      <w:r w:rsidR="007359CA" w:rsidRPr="009F69DC">
        <w:rPr>
          <w:rFonts w:ascii="Arial" w:eastAsia="Times New Roman" w:hAnsi="Arial" w:cs="Arial"/>
          <w:b/>
          <w:sz w:val="24"/>
          <w:szCs w:val="28"/>
        </w:rPr>
        <w:t>0</w:t>
      </w:r>
      <w:r w:rsidR="00CE389E" w:rsidRPr="009F69DC">
        <w:rPr>
          <w:rFonts w:ascii="Arial" w:eastAsia="Times New Roman" w:hAnsi="Arial" w:cs="Arial"/>
          <w:b/>
          <w:sz w:val="24"/>
          <w:szCs w:val="28"/>
        </w:rPr>
        <w:t>, 3</w:t>
      </w:r>
      <w:r w:rsidR="007359CA" w:rsidRPr="009F69DC">
        <w:rPr>
          <w:rFonts w:ascii="Arial" w:eastAsia="Times New Roman" w:hAnsi="Arial" w:cs="Arial"/>
          <w:b/>
          <w:sz w:val="24"/>
          <w:szCs w:val="28"/>
        </w:rPr>
        <w:t>1</w:t>
      </w:r>
      <w:r w:rsidR="00CE389E" w:rsidRPr="009F69DC">
        <w:rPr>
          <w:rFonts w:ascii="Arial" w:eastAsia="Times New Roman" w:hAnsi="Arial" w:cs="Arial"/>
          <w:b/>
          <w:sz w:val="24"/>
          <w:szCs w:val="28"/>
        </w:rPr>
        <w:t>. Konserwację tych agregatów należy wykonać w terminie od 15 lipca do 30 wrze</w:t>
      </w:r>
      <w:r w:rsidR="00641488" w:rsidRPr="009F69DC">
        <w:rPr>
          <w:rFonts w:ascii="Arial" w:eastAsia="Times New Roman" w:hAnsi="Arial" w:cs="Arial"/>
          <w:b/>
          <w:sz w:val="24"/>
          <w:szCs w:val="28"/>
        </w:rPr>
        <w:t>ś</w:t>
      </w:r>
      <w:r w:rsidR="00CE389E" w:rsidRPr="009F69DC">
        <w:rPr>
          <w:rFonts w:ascii="Arial" w:eastAsia="Times New Roman" w:hAnsi="Arial" w:cs="Arial"/>
          <w:b/>
          <w:sz w:val="24"/>
          <w:szCs w:val="28"/>
        </w:rPr>
        <w:t>nia</w:t>
      </w:r>
      <w:r w:rsidR="00641488" w:rsidRPr="009F69DC">
        <w:rPr>
          <w:rFonts w:ascii="Arial" w:eastAsia="Times New Roman" w:hAnsi="Arial" w:cs="Arial"/>
          <w:b/>
          <w:sz w:val="24"/>
          <w:szCs w:val="28"/>
        </w:rPr>
        <w:t xml:space="preserve"> 2025 roku</w:t>
      </w:r>
      <w:r w:rsidRPr="009F69DC">
        <w:rPr>
          <w:rFonts w:ascii="Arial" w:eastAsia="Times New Roman" w:hAnsi="Arial" w:cs="Arial"/>
          <w:b/>
          <w:sz w:val="24"/>
          <w:szCs w:val="28"/>
        </w:rPr>
        <w:t>.</w:t>
      </w:r>
    </w:p>
    <w:bookmarkEnd w:id="1"/>
    <w:p w:rsidR="00AD2A0C" w:rsidRPr="00861427" w:rsidRDefault="00AD2A0C" w:rsidP="00D81395">
      <w:pPr>
        <w:spacing w:after="0" w:line="240" w:lineRule="auto"/>
        <w:jc w:val="both"/>
        <w:rPr>
          <w:rFonts w:ascii="Arial" w:eastAsia="Times New Roman" w:hAnsi="Arial" w:cs="Arial"/>
          <w:sz w:val="24"/>
          <w:szCs w:val="28"/>
        </w:rPr>
      </w:pPr>
      <w:r w:rsidRPr="00861427">
        <w:rPr>
          <w:rFonts w:ascii="Arial" w:eastAsia="Times New Roman" w:hAnsi="Arial" w:cs="Arial"/>
          <w:sz w:val="24"/>
          <w:szCs w:val="28"/>
        </w:rPr>
        <w:t>Dokładną datę wykonania usługi</w:t>
      </w:r>
      <w:r w:rsidR="00DB649A">
        <w:rPr>
          <w:rFonts w:ascii="Arial" w:eastAsia="Times New Roman" w:hAnsi="Arial" w:cs="Arial"/>
          <w:sz w:val="24"/>
          <w:szCs w:val="28"/>
        </w:rPr>
        <w:t xml:space="preserve"> </w:t>
      </w:r>
      <w:r w:rsidRPr="00861427">
        <w:rPr>
          <w:rFonts w:ascii="Arial" w:eastAsia="Times New Roman" w:hAnsi="Arial" w:cs="Arial"/>
          <w:sz w:val="24"/>
          <w:szCs w:val="28"/>
        </w:rPr>
        <w:t>uzgodnić wcześniej z Zamawiającym - Kierownikiem SOI</w:t>
      </w:r>
      <w:r w:rsidR="00E26BD5">
        <w:rPr>
          <w:rFonts w:ascii="Arial" w:eastAsia="Times New Roman" w:hAnsi="Arial" w:cs="Arial"/>
          <w:sz w:val="24"/>
          <w:szCs w:val="28"/>
        </w:rPr>
        <w:t xml:space="preserve"> i Użytkownikiem</w:t>
      </w:r>
      <w:r w:rsidRPr="00861427">
        <w:rPr>
          <w:rFonts w:ascii="Arial" w:eastAsia="Times New Roman" w:hAnsi="Arial" w:cs="Arial"/>
          <w:sz w:val="24"/>
          <w:szCs w:val="28"/>
        </w:rPr>
        <w:t>.</w:t>
      </w:r>
    </w:p>
    <w:p w:rsidR="004B41E5" w:rsidRPr="0010238F" w:rsidRDefault="004B41E5" w:rsidP="00D8139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zobowiązany jest bezpłatnie dostarczyć drobne</w:t>
      </w:r>
      <w:r>
        <w:rPr>
          <w:rFonts w:ascii="Arial" w:hAnsi="Arial" w:cs="Arial"/>
          <w:sz w:val="24"/>
          <w:szCs w:val="24"/>
        </w:rPr>
        <w:t xml:space="preserve"> materiały eksploatacyjne (</w:t>
      </w:r>
      <w:r w:rsidR="00871884" w:rsidRPr="00CE5124">
        <w:rPr>
          <w:rFonts w:ascii="Arial" w:hAnsi="Arial" w:cs="Arial"/>
          <w:sz w:val="24"/>
        </w:rPr>
        <w:t xml:space="preserve">smary, cewki, sprężynki, baterie, żarówki lub diody typu LED, filtry, bezpieczniki, oporniki, podkładki, zawleczki, </w:t>
      </w:r>
      <w:r w:rsidR="00871884" w:rsidRPr="002C0464">
        <w:rPr>
          <w:rFonts w:ascii="Arial" w:hAnsi="Arial" w:cs="Arial"/>
          <w:sz w:val="24"/>
          <w:szCs w:val="24"/>
        </w:rPr>
        <w:t>uszczelki, szczeliwo, wkłady filtrów, śruby, nakrętki, itp</w:t>
      </w:r>
      <w:r w:rsidRPr="00AC0DB6">
        <w:rPr>
          <w:rFonts w:ascii="Arial" w:hAnsi="Arial" w:cs="Arial"/>
          <w:sz w:val="24"/>
          <w:szCs w:val="24"/>
        </w:rPr>
        <w:t xml:space="preserve">.) </w:t>
      </w:r>
      <w:r>
        <w:rPr>
          <w:rFonts w:ascii="Arial" w:hAnsi="Arial" w:cs="Arial"/>
          <w:sz w:val="24"/>
          <w:szCs w:val="24"/>
        </w:rPr>
        <w:t xml:space="preserve"> </w:t>
      </w:r>
      <w:r w:rsidRPr="0010238F">
        <w:rPr>
          <w:rFonts w:ascii="Arial" w:hAnsi="Arial" w:cs="Arial"/>
          <w:b/>
          <w:sz w:val="24"/>
          <w:szCs w:val="24"/>
        </w:rPr>
        <w:t xml:space="preserve">do wysokości 5% </w:t>
      </w:r>
      <w:r w:rsidRPr="0010238F">
        <w:rPr>
          <w:rFonts w:ascii="Arial" w:hAnsi="Arial" w:cs="Arial"/>
          <w:sz w:val="24"/>
          <w:szCs w:val="24"/>
        </w:rPr>
        <w:t>całkowitego wynagrodzenia  umownego brutto.</w:t>
      </w:r>
    </w:p>
    <w:p w:rsidR="004B41E5" w:rsidRPr="0010238F" w:rsidRDefault="004B41E5" w:rsidP="00D8139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0238F">
        <w:rPr>
          <w:rFonts w:ascii="Arial" w:hAnsi="Arial" w:cs="Arial"/>
          <w:b/>
          <w:bCs/>
          <w:sz w:val="24"/>
          <w:szCs w:val="24"/>
        </w:rPr>
        <w:t>Wykonawca</w:t>
      </w:r>
      <w:r w:rsidRPr="0010238F">
        <w:rPr>
          <w:rFonts w:ascii="Arial" w:hAnsi="Arial" w:cs="Arial"/>
          <w:b/>
          <w:sz w:val="24"/>
          <w:szCs w:val="24"/>
        </w:rPr>
        <w:t xml:space="preserve"> zobowiązuje się</w:t>
      </w:r>
      <w:r w:rsidR="00FA6BC4">
        <w:rPr>
          <w:rFonts w:ascii="Arial" w:hAnsi="Arial" w:cs="Arial"/>
          <w:b/>
          <w:sz w:val="24"/>
          <w:szCs w:val="24"/>
        </w:rPr>
        <w:t xml:space="preserve"> </w:t>
      </w:r>
      <w:r w:rsidRPr="0010238F">
        <w:rPr>
          <w:rFonts w:ascii="Arial" w:hAnsi="Arial" w:cs="Arial"/>
          <w:b/>
          <w:sz w:val="24"/>
          <w:szCs w:val="24"/>
        </w:rPr>
        <w:t xml:space="preserve">do niezwłocznego zawiadomienia </w:t>
      </w:r>
      <w:r w:rsidRPr="0010238F">
        <w:rPr>
          <w:rFonts w:ascii="Arial" w:hAnsi="Arial" w:cs="Arial"/>
          <w:b/>
          <w:bCs/>
          <w:sz w:val="24"/>
          <w:szCs w:val="24"/>
        </w:rPr>
        <w:t>Zamawiającego</w:t>
      </w:r>
      <w:r w:rsidRPr="0010238F">
        <w:rPr>
          <w:rFonts w:ascii="Arial" w:hAnsi="Arial" w:cs="Arial"/>
          <w:b/>
          <w:sz w:val="24"/>
          <w:szCs w:val="24"/>
        </w:rPr>
        <w:t xml:space="preserve"> o wszystkich zauważonych usterkach wykraczających poza zakres prac serwisowych i konserwacyjnych.</w:t>
      </w:r>
    </w:p>
    <w:p w:rsidR="0069327B" w:rsidRPr="0069327B" w:rsidRDefault="0069327B" w:rsidP="006932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69327B">
        <w:rPr>
          <w:rFonts w:ascii="Arial" w:eastAsia="Times New Roman" w:hAnsi="Arial" w:cs="Arial"/>
          <w:sz w:val="24"/>
          <w:szCs w:val="24"/>
        </w:rPr>
        <w:t>Odbiór usługi będącej przedmiotem umowy będzie dokonywany przez osoby upoważnione do jej przyjęcia.</w:t>
      </w:r>
    </w:p>
    <w:p w:rsidR="0069327B" w:rsidRPr="0069327B" w:rsidRDefault="0069327B" w:rsidP="006932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69327B">
        <w:rPr>
          <w:rFonts w:ascii="Arial" w:eastAsia="Times New Roman" w:hAnsi="Arial" w:cs="Arial"/>
          <w:sz w:val="24"/>
          <w:szCs w:val="24"/>
        </w:rPr>
        <w:t xml:space="preserve">Wykonawca każdorazowo uprzedzi Użytkownika i Zamawiającego </w:t>
      </w:r>
      <w:r>
        <w:rPr>
          <w:rFonts w:ascii="Arial" w:eastAsia="Times New Roman" w:hAnsi="Arial" w:cs="Arial"/>
          <w:sz w:val="24"/>
          <w:szCs w:val="24"/>
        </w:rPr>
        <w:br/>
      </w:r>
      <w:r w:rsidRPr="0069327B">
        <w:rPr>
          <w:rFonts w:ascii="Arial" w:eastAsia="Times New Roman" w:hAnsi="Arial" w:cs="Arial"/>
          <w:sz w:val="24"/>
          <w:szCs w:val="24"/>
        </w:rPr>
        <w:t>o rozpoczęciu i zako</w:t>
      </w:r>
      <w:r w:rsidRPr="0069327B">
        <w:rPr>
          <w:rFonts w:ascii="Arial" w:eastAsia="Times New Roman" w:hAnsi="Arial" w:cs="Arial" w:hint="eastAsia"/>
          <w:sz w:val="24"/>
          <w:szCs w:val="24"/>
        </w:rPr>
        <w:t>ń</w:t>
      </w:r>
      <w:r w:rsidRPr="0069327B">
        <w:rPr>
          <w:rFonts w:ascii="Arial" w:eastAsia="Times New Roman" w:hAnsi="Arial" w:cs="Arial"/>
          <w:sz w:val="24"/>
          <w:szCs w:val="24"/>
        </w:rPr>
        <w:t>czeniu prac oraz uzgodni z Użytkownikiem termin odbioru usługi.</w:t>
      </w:r>
    </w:p>
    <w:p w:rsidR="0069327B" w:rsidRPr="00E26BD5" w:rsidRDefault="0069327B" w:rsidP="006932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</w:rPr>
      </w:pPr>
      <w:r w:rsidRPr="00E26BD5">
        <w:rPr>
          <w:rFonts w:ascii="Arial" w:eastAsia="Times New Roman" w:hAnsi="Arial" w:cs="Arial"/>
          <w:b/>
          <w:sz w:val="24"/>
          <w:szCs w:val="24"/>
        </w:rPr>
        <w:t xml:space="preserve">Z odbioru usługi zostanie sporządzony protokół odbioru usługi (zał. nr </w:t>
      </w:r>
      <w:r w:rsidR="00C7583B" w:rsidRPr="00E26BD5">
        <w:rPr>
          <w:rFonts w:ascii="Arial" w:eastAsia="Times New Roman" w:hAnsi="Arial" w:cs="Arial"/>
          <w:b/>
          <w:sz w:val="24"/>
          <w:szCs w:val="24"/>
        </w:rPr>
        <w:t>4</w:t>
      </w:r>
      <w:r w:rsidRPr="00E26BD5">
        <w:rPr>
          <w:rFonts w:ascii="Arial" w:eastAsia="Times New Roman" w:hAnsi="Arial" w:cs="Arial"/>
          <w:b/>
          <w:sz w:val="24"/>
          <w:szCs w:val="24"/>
        </w:rPr>
        <w:t>), stanowiący załącznik do faktury.</w:t>
      </w:r>
    </w:p>
    <w:p w:rsidR="004B41E5" w:rsidRDefault="0069327B" w:rsidP="006932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327B">
        <w:rPr>
          <w:rFonts w:ascii="Arial" w:eastAsia="Calibri" w:hAnsi="Arial" w:cs="Arial"/>
          <w:bCs/>
          <w:sz w:val="24"/>
          <w:szCs w:val="24"/>
        </w:rPr>
        <w:t>Protokół przegl</w:t>
      </w:r>
      <w:r w:rsidRPr="0069327B">
        <w:rPr>
          <w:rFonts w:ascii="Arial" w:eastAsia="Calibri" w:hAnsi="Arial" w:cs="Arial" w:hint="eastAsia"/>
          <w:bCs/>
          <w:sz w:val="24"/>
          <w:szCs w:val="24"/>
        </w:rPr>
        <w:t>ą</w:t>
      </w:r>
      <w:r w:rsidRPr="0069327B">
        <w:rPr>
          <w:rFonts w:ascii="Arial" w:eastAsia="Calibri" w:hAnsi="Arial" w:cs="Arial"/>
          <w:bCs/>
          <w:sz w:val="24"/>
          <w:szCs w:val="24"/>
        </w:rPr>
        <w:t xml:space="preserve">du (naprawy) oraz inne dokumenty (wykazy, certyfikaty, </w:t>
      </w:r>
      <w:r w:rsidRPr="0069327B">
        <w:rPr>
          <w:rFonts w:ascii="Arial" w:eastAsia="Calibri" w:hAnsi="Arial" w:cs="Arial" w:hint="eastAsia"/>
          <w:bCs/>
          <w:sz w:val="24"/>
          <w:szCs w:val="24"/>
        </w:rPr>
        <w:t>ś</w:t>
      </w:r>
      <w:r w:rsidRPr="0069327B">
        <w:rPr>
          <w:rFonts w:ascii="Arial" w:eastAsia="Calibri" w:hAnsi="Arial" w:cs="Arial"/>
          <w:bCs/>
          <w:sz w:val="24"/>
          <w:szCs w:val="24"/>
        </w:rPr>
        <w:t>wiadectwa itp.), zostan</w:t>
      </w:r>
      <w:r w:rsidRPr="0069327B">
        <w:rPr>
          <w:rFonts w:ascii="Arial" w:eastAsia="Calibri" w:hAnsi="Arial" w:cs="Arial" w:hint="eastAsia"/>
          <w:bCs/>
          <w:sz w:val="24"/>
          <w:szCs w:val="24"/>
        </w:rPr>
        <w:t>ą</w:t>
      </w:r>
      <w:r w:rsidRPr="0069327B">
        <w:rPr>
          <w:rFonts w:ascii="Arial" w:eastAsia="Calibri" w:hAnsi="Arial" w:cs="Arial"/>
          <w:bCs/>
          <w:sz w:val="24"/>
          <w:szCs w:val="24"/>
        </w:rPr>
        <w:t xml:space="preserve"> wykonane w 3 egzemplarzach (egz. Nr 1 dla Zamawiaj</w:t>
      </w:r>
      <w:r w:rsidRPr="0069327B">
        <w:rPr>
          <w:rFonts w:ascii="Arial" w:eastAsia="Calibri" w:hAnsi="Arial" w:cs="Arial" w:hint="eastAsia"/>
          <w:bCs/>
          <w:sz w:val="24"/>
          <w:szCs w:val="24"/>
        </w:rPr>
        <w:t>ą</w:t>
      </w:r>
      <w:r w:rsidRPr="0069327B">
        <w:rPr>
          <w:rFonts w:ascii="Arial" w:eastAsia="Calibri" w:hAnsi="Arial" w:cs="Arial"/>
          <w:bCs/>
          <w:sz w:val="24"/>
          <w:szCs w:val="24"/>
        </w:rPr>
        <w:t>cego, egz. Nr 2 dla Użytkownika, egz. Nr 3 dla Wykonawcy</w:t>
      </w:r>
    </w:p>
    <w:p w:rsidR="004B41E5" w:rsidRPr="004B41E5" w:rsidRDefault="004B41E5" w:rsidP="004B41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3859D2">
        <w:rPr>
          <w:rFonts w:ascii="Arial" w:eastAsia="Times New Roman" w:hAnsi="Arial" w:cs="Arial"/>
          <w:sz w:val="24"/>
          <w:szCs w:val="24"/>
        </w:rPr>
        <w:t xml:space="preserve">Wykonawca zobowiązuje się zapewnić w czasie prowadzenia zlecenia warunki bezpieczeństwa i higieny pracy, a w szczególności wynikające </w:t>
      </w:r>
      <w:r w:rsidRPr="003859D2">
        <w:rPr>
          <w:rFonts w:ascii="Arial" w:eastAsia="Times New Roman" w:hAnsi="Arial" w:cs="Arial"/>
          <w:sz w:val="24"/>
          <w:szCs w:val="24"/>
        </w:rPr>
        <w:br/>
        <w:t xml:space="preserve">z rozporządzenia Ministra Infrastruktury z dnia 06.02.2003 roku w sprawie </w:t>
      </w:r>
      <w:r w:rsidRPr="003859D2">
        <w:rPr>
          <w:rFonts w:ascii="Arial" w:eastAsia="Times New Roman" w:hAnsi="Arial" w:cs="Arial"/>
          <w:sz w:val="24"/>
          <w:szCs w:val="24"/>
        </w:rPr>
        <w:lastRenderedPageBreak/>
        <w:t>bezpieczeństwa i higieny pracy podczas wykonywania robót budowlanych</w:t>
      </w:r>
      <w:r w:rsidR="000D5F5A" w:rsidRPr="003859D2">
        <w:rPr>
          <w:rFonts w:ascii="Arial" w:eastAsia="Times New Roman" w:hAnsi="Arial" w:cs="Arial"/>
          <w:sz w:val="24"/>
          <w:szCs w:val="24"/>
        </w:rPr>
        <w:t xml:space="preserve"> </w:t>
      </w:r>
      <w:r w:rsidR="000D5F5A" w:rsidRPr="003859D2">
        <w:rPr>
          <w:rFonts w:ascii="Arial" w:eastAsia="Times New Roman" w:hAnsi="Arial" w:cs="Arial"/>
          <w:sz w:val="24"/>
          <w:szCs w:val="24"/>
        </w:rPr>
        <w:br/>
      </w:r>
      <w:r w:rsidRPr="003859D2">
        <w:rPr>
          <w:rFonts w:ascii="Arial" w:eastAsia="Times New Roman" w:hAnsi="Arial" w:cs="Arial"/>
          <w:sz w:val="24"/>
          <w:szCs w:val="24"/>
        </w:rPr>
        <w:t>(Dz. U.</w:t>
      </w:r>
      <w:r w:rsidR="003859D2" w:rsidRPr="003859D2">
        <w:rPr>
          <w:rFonts w:ascii="Arial" w:eastAsia="Times New Roman" w:hAnsi="Arial" w:cs="Arial"/>
          <w:sz w:val="24"/>
          <w:szCs w:val="24"/>
        </w:rPr>
        <w:t>2003</w:t>
      </w:r>
      <w:r w:rsidRPr="003859D2">
        <w:rPr>
          <w:rFonts w:ascii="Arial" w:eastAsia="Times New Roman" w:hAnsi="Arial" w:cs="Arial"/>
          <w:sz w:val="24"/>
          <w:szCs w:val="24"/>
        </w:rPr>
        <w:t xml:space="preserve"> nr 47 poz.401).</w:t>
      </w:r>
    </w:p>
    <w:p w:rsidR="004B41E5" w:rsidRDefault="004B41E5" w:rsidP="004B41E5">
      <w:pPr>
        <w:spacing w:after="0"/>
        <w:jc w:val="both"/>
        <w:rPr>
          <w:rFonts w:ascii="Arial" w:eastAsia="Times New Roman" w:hAnsi="Arial" w:cs="Arial"/>
          <w:sz w:val="24"/>
          <w:szCs w:val="28"/>
        </w:rPr>
      </w:pPr>
      <w:r w:rsidRPr="004B41E5">
        <w:rPr>
          <w:rFonts w:ascii="Arial" w:eastAsia="Times New Roman" w:hAnsi="Arial" w:cs="Arial"/>
          <w:sz w:val="24"/>
          <w:szCs w:val="24"/>
        </w:rPr>
        <w:t>Wykonawca  wykona  przedmiot  umowy zgodnie z  warunkami  technicznymi,  DTR  urządzeń  oraz  obowiązującymi  polskimi  normami</w:t>
      </w:r>
      <w:r w:rsidR="000D5F5A">
        <w:rPr>
          <w:rFonts w:ascii="Arial" w:eastAsia="Times New Roman" w:hAnsi="Arial" w:cs="Arial"/>
          <w:sz w:val="24"/>
          <w:szCs w:val="24"/>
        </w:rPr>
        <w:t>.</w:t>
      </w:r>
    </w:p>
    <w:p w:rsidR="00AD2A0C" w:rsidRPr="00861427" w:rsidRDefault="00AD2A0C" w:rsidP="00D81395">
      <w:pPr>
        <w:spacing w:after="0"/>
        <w:jc w:val="both"/>
        <w:rPr>
          <w:rFonts w:ascii="Arial" w:eastAsia="Times New Roman" w:hAnsi="Arial" w:cs="Arial"/>
          <w:sz w:val="24"/>
          <w:szCs w:val="28"/>
        </w:rPr>
      </w:pPr>
      <w:r w:rsidRPr="00861427">
        <w:rPr>
          <w:rFonts w:ascii="Arial" w:eastAsia="Times New Roman" w:hAnsi="Arial" w:cs="Arial"/>
          <w:sz w:val="24"/>
          <w:szCs w:val="28"/>
        </w:rPr>
        <w:t xml:space="preserve">Wykonawca w ramach zadań powinien posiadać niezbędną wiedzę </w:t>
      </w:r>
      <w:r w:rsidRPr="00861427">
        <w:rPr>
          <w:rFonts w:ascii="Arial" w:eastAsia="Times New Roman" w:hAnsi="Arial" w:cs="Arial"/>
          <w:sz w:val="24"/>
          <w:szCs w:val="28"/>
        </w:rPr>
        <w:br/>
        <w:t xml:space="preserve">i doświadczenie oraz dysponować potencjałem technicznym </w:t>
      </w:r>
      <w:r w:rsidRPr="00861427">
        <w:rPr>
          <w:rFonts w:ascii="Arial" w:eastAsia="Times New Roman" w:hAnsi="Arial" w:cs="Arial"/>
          <w:sz w:val="24"/>
          <w:szCs w:val="28"/>
        </w:rPr>
        <w:br/>
        <w:t xml:space="preserve">i pracownikami z aktualnymi uprawnieniami do wykonywania przeglądów </w:t>
      </w:r>
      <w:r w:rsidR="000B3833">
        <w:rPr>
          <w:rFonts w:ascii="Arial" w:eastAsia="Times New Roman" w:hAnsi="Arial" w:cs="Arial"/>
          <w:sz w:val="24"/>
          <w:szCs w:val="28"/>
        </w:rPr>
        <w:br/>
      </w:r>
      <w:r w:rsidRPr="00056FBD">
        <w:rPr>
          <w:rFonts w:ascii="Arial" w:eastAsia="Times New Roman" w:hAnsi="Arial" w:cs="Arial"/>
          <w:sz w:val="24"/>
          <w:szCs w:val="28"/>
        </w:rPr>
        <w:t xml:space="preserve">i napraw agregatów prądotwórczych, pomiarów elektrycznych o napięciu do </w:t>
      </w:r>
      <w:r w:rsidR="000B3833" w:rsidRPr="00056FBD">
        <w:rPr>
          <w:rFonts w:ascii="Arial" w:eastAsia="Times New Roman" w:hAnsi="Arial" w:cs="Arial"/>
          <w:sz w:val="24"/>
          <w:szCs w:val="28"/>
        </w:rPr>
        <w:br/>
      </w:r>
      <w:r w:rsidRPr="00056FBD">
        <w:rPr>
          <w:rFonts w:ascii="Arial" w:eastAsia="Times New Roman" w:hAnsi="Arial" w:cs="Arial"/>
          <w:sz w:val="24"/>
          <w:szCs w:val="28"/>
        </w:rPr>
        <w:t xml:space="preserve">1 </w:t>
      </w:r>
      <w:proofErr w:type="spellStart"/>
      <w:r w:rsidRPr="00056FBD">
        <w:rPr>
          <w:rFonts w:ascii="Arial" w:eastAsia="Times New Roman" w:hAnsi="Arial" w:cs="Arial"/>
          <w:sz w:val="24"/>
          <w:szCs w:val="28"/>
        </w:rPr>
        <w:t>kV</w:t>
      </w:r>
      <w:proofErr w:type="spellEnd"/>
      <w:r w:rsidRPr="00056FBD">
        <w:rPr>
          <w:rFonts w:ascii="Arial" w:eastAsia="Times New Roman" w:hAnsi="Arial" w:cs="Arial"/>
          <w:sz w:val="24"/>
          <w:szCs w:val="28"/>
        </w:rPr>
        <w:t>, zgodnie z art.62 ust. 5 Prawo Budowlane z dnia 07.07.1994 roku, tekst jednolity (Dz.U.20</w:t>
      </w:r>
      <w:r w:rsidR="0014225F" w:rsidRPr="00056FBD">
        <w:rPr>
          <w:rFonts w:ascii="Arial" w:eastAsia="Times New Roman" w:hAnsi="Arial" w:cs="Arial"/>
          <w:sz w:val="24"/>
          <w:szCs w:val="28"/>
        </w:rPr>
        <w:t>2</w:t>
      </w:r>
      <w:r w:rsidR="00E00BEC" w:rsidRPr="00056FBD">
        <w:rPr>
          <w:rFonts w:ascii="Arial" w:eastAsia="Times New Roman" w:hAnsi="Arial" w:cs="Arial"/>
          <w:sz w:val="24"/>
          <w:szCs w:val="28"/>
        </w:rPr>
        <w:t>3</w:t>
      </w:r>
      <w:r w:rsidR="0014225F" w:rsidRPr="00056FBD">
        <w:rPr>
          <w:rFonts w:ascii="Arial" w:eastAsia="Times New Roman" w:hAnsi="Arial" w:cs="Arial"/>
          <w:sz w:val="24"/>
          <w:szCs w:val="28"/>
        </w:rPr>
        <w:t>.</w:t>
      </w:r>
      <w:r w:rsidR="00E00BEC" w:rsidRPr="00056FBD">
        <w:rPr>
          <w:rFonts w:ascii="Arial" w:eastAsia="Times New Roman" w:hAnsi="Arial" w:cs="Arial"/>
          <w:sz w:val="24"/>
          <w:szCs w:val="28"/>
        </w:rPr>
        <w:t xml:space="preserve">682. z </w:t>
      </w:r>
      <w:proofErr w:type="spellStart"/>
      <w:r w:rsidR="00E00BEC" w:rsidRPr="00056FBD">
        <w:rPr>
          <w:rFonts w:ascii="Arial" w:eastAsia="Times New Roman" w:hAnsi="Arial" w:cs="Arial"/>
          <w:sz w:val="24"/>
          <w:szCs w:val="28"/>
        </w:rPr>
        <w:t>późn</w:t>
      </w:r>
      <w:proofErr w:type="spellEnd"/>
      <w:r w:rsidR="00E00BEC" w:rsidRPr="00056FBD">
        <w:rPr>
          <w:rFonts w:ascii="Arial" w:eastAsia="Times New Roman" w:hAnsi="Arial" w:cs="Arial"/>
          <w:sz w:val="24"/>
          <w:szCs w:val="28"/>
        </w:rPr>
        <w:t>. zm.</w:t>
      </w:r>
      <w:r w:rsidRPr="00056FBD">
        <w:rPr>
          <w:rFonts w:ascii="Arial" w:eastAsia="Times New Roman" w:hAnsi="Arial" w:cs="Arial"/>
          <w:sz w:val="24"/>
          <w:szCs w:val="28"/>
        </w:rPr>
        <w:t xml:space="preserve">) oraz Rozporządzeniem Ministra </w:t>
      </w:r>
      <w:r w:rsidR="00056FBD" w:rsidRPr="00056FBD">
        <w:rPr>
          <w:rFonts w:ascii="Arial" w:eastAsia="Times New Roman" w:hAnsi="Arial" w:cs="Arial"/>
          <w:sz w:val="24"/>
          <w:szCs w:val="28"/>
        </w:rPr>
        <w:t xml:space="preserve">Klimatu </w:t>
      </w:r>
      <w:r w:rsidR="00056FBD" w:rsidRPr="00056FBD">
        <w:rPr>
          <w:rFonts w:ascii="Arial" w:eastAsia="Times New Roman" w:hAnsi="Arial" w:cs="Arial"/>
          <w:sz w:val="24"/>
          <w:szCs w:val="28"/>
        </w:rPr>
        <w:br/>
        <w:t xml:space="preserve">i Środowiska </w:t>
      </w:r>
      <w:r w:rsidRPr="00056FBD">
        <w:rPr>
          <w:rFonts w:ascii="Arial" w:eastAsia="Times New Roman" w:hAnsi="Arial" w:cs="Arial"/>
          <w:sz w:val="24"/>
          <w:szCs w:val="28"/>
        </w:rPr>
        <w:t xml:space="preserve">z dnia </w:t>
      </w:r>
      <w:r w:rsidR="00056FBD" w:rsidRPr="00056FBD">
        <w:rPr>
          <w:rFonts w:ascii="Arial" w:eastAsia="Times New Roman" w:hAnsi="Arial" w:cs="Arial"/>
          <w:sz w:val="24"/>
          <w:szCs w:val="28"/>
        </w:rPr>
        <w:t>01</w:t>
      </w:r>
      <w:r w:rsidRPr="00056FBD">
        <w:rPr>
          <w:rFonts w:ascii="Arial" w:eastAsia="Times New Roman" w:hAnsi="Arial" w:cs="Arial"/>
          <w:sz w:val="24"/>
          <w:szCs w:val="28"/>
        </w:rPr>
        <w:t>.0</w:t>
      </w:r>
      <w:r w:rsidR="00056FBD" w:rsidRPr="00056FBD">
        <w:rPr>
          <w:rFonts w:ascii="Arial" w:eastAsia="Times New Roman" w:hAnsi="Arial" w:cs="Arial"/>
          <w:sz w:val="24"/>
          <w:szCs w:val="28"/>
        </w:rPr>
        <w:t>7</w:t>
      </w:r>
      <w:r w:rsidRPr="00056FBD">
        <w:rPr>
          <w:rFonts w:ascii="Arial" w:eastAsia="Times New Roman" w:hAnsi="Arial" w:cs="Arial"/>
          <w:sz w:val="24"/>
          <w:szCs w:val="28"/>
        </w:rPr>
        <w:t>.20</w:t>
      </w:r>
      <w:r w:rsidR="00056FBD" w:rsidRPr="00056FBD">
        <w:rPr>
          <w:rFonts w:ascii="Arial" w:eastAsia="Times New Roman" w:hAnsi="Arial" w:cs="Arial"/>
          <w:sz w:val="24"/>
          <w:szCs w:val="28"/>
        </w:rPr>
        <w:t>22</w:t>
      </w:r>
      <w:r w:rsidRPr="00056FBD">
        <w:rPr>
          <w:rFonts w:ascii="Arial" w:eastAsia="Times New Roman" w:hAnsi="Arial" w:cs="Arial"/>
          <w:sz w:val="24"/>
          <w:szCs w:val="28"/>
        </w:rPr>
        <w:t>r. w sprawie szczegółowych zasad stwierdzania posiadania kwalifikacji przez osoby zajmujące się eksploatacją urządzeń, instalacji i sieci (</w:t>
      </w:r>
      <w:proofErr w:type="spellStart"/>
      <w:r w:rsidR="00056FBD" w:rsidRPr="00056FBD">
        <w:rPr>
          <w:rFonts w:ascii="Arial" w:eastAsia="Times New Roman" w:hAnsi="Arial" w:cs="Arial"/>
          <w:sz w:val="24"/>
          <w:szCs w:val="28"/>
        </w:rPr>
        <w:t>t.j</w:t>
      </w:r>
      <w:proofErr w:type="spellEnd"/>
      <w:r w:rsidR="00056FBD" w:rsidRPr="00056FBD">
        <w:rPr>
          <w:rFonts w:ascii="Arial" w:eastAsia="Times New Roman" w:hAnsi="Arial" w:cs="Arial"/>
          <w:sz w:val="24"/>
          <w:szCs w:val="28"/>
        </w:rPr>
        <w:t xml:space="preserve">. </w:t>
      </w:r>
      <w:r w:rsidRPr="00056FBD">
        <w:rPr>
          <w:rFonts w:ascii="Arial" w:eastAsia="Times New Roman" w:hAnsi="Arial" w:cs="Arial"/>
          <w:sz w:val="24"/>
          <w:szCs w:val="28"/>
        </w:rPr>
        <w:t>Dz.U.20</w:t>
      </w:r>
      <w:r w:rsidR="00056FBD" w:rsidRPr="00056FBD">
        <w:rPr>
          <w:rFonts w:ascii="Arial" w:eastAsia="Times New Roman" w:hAnsi="Arial" w:cs="Arial"/>
          <w:sz w:val="24"/>
          <w:szCs w:val="28"/>
        </w:rPr>
        <w:t>22</w:t>
      </w:r>
      <w:r w:rsidR="0014225F" w:rsidRPr="00056FBD">
        <w:rPr>
          <w:rFonts w:ascii="Arial" w:eastAsia="Times New Roman" w:hAnsi="Arial" w:cs="Arial"/>
          <w:sz w:val="24"/>
          <w:szCs w:val="28"/>
        </w:rPr>
        <w:t>.</w:t>
      </w:r>
      <w:r w:rsidR="00056FBD" w:rsidRPr="00056FBD">
        <w:rPr>
          <w:rFonts w:ascii="Arial" w:eastAsia="Times New Roman" w:hAnsi="Arial" w:cs="Arial"/>
          <w:sz w:val="24"/>
          <w:szCs w:val="28"/>
        </w:rPr>
        <w:t>poz. 1392</w:t>
      </w:r>
      <w:r w:rsidR="00047B4C" w:rsidRPr="00056FBD">
        <w:rPr>
          <w:rFonts w:ascii="Arial" w:eastAsia="Times New Roman" w:hAnsi="Arial" w:cs="Arial"/>
          <w:sz w:val="24"/>
          <w:szCs w:val="28"/>
        </w:rPr>
        <w:t>):</w:t>
      </w:r>
    </w:p>
    <w:p w:rsidR="00FA32E5" w:rsidRPr="0010238F" w:rsidRDefault="00AD2A0C" w:rsidP="00AD56C4">
      <w:pPr>
        <w:numPr>
          <w:ilvl w:val="0"/>
          <w:numId w:val="5"/>
        </w:numPr>
        <w:spacing w:after="0"/>
        <w:ind w:right="597"/>
        <w:jc w:val="both"/>
        <w:rPr>
          <w:rFonts w:ascii="Arial" w:eastAsia="Times New Roman" w:hAnsi="Arial" w:cs="Arial"/>
          <w:sz w:val="24"/>
          <w:szCs w:val="28"/>
        </w:rPr>
      </w:pPr>
      <w:r w:rsidRPr="0010238F">
        <w:rPr>
          <w:rFonts w:ascii="Arial" w:eastAsia="Times New Roman" w:hAnsi="Arial" w:cs="Arial"/>
          <w:sz w:val="24"/>
          <w:szCs w:val="28"/>
        </w:rPr>
        <w:t>co</w:t>
      </w:r>
      <w:r w:rsidR="00FA32E5" w:rsidRPr="0010238F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 xml:space="preserve"> najmniej jednym pracownikiem z aktualnym</w:t>
      </w:r>
      <w:r w:rsidR="00FA32E5" w:rsidRPr="0010238F">
        <w:rPr>
          <w:rFonts w:ascii="Arial" w:eastAsia="Times New Roman" w:hAnsi="Arial" w:cs="Arial"/>
          <w:sz w:val="24"/>
          <w:szCs w:val="28"/>
        </w:rPr>
        <w:t xml:space="preserve"> świadectwem </w:t>
      </w:r>
      <w:r w:rsidRPr="0010238F">
        <w:rPr>
          <w:rFonts w:ascii="Arial" w:eastAsia="Times New Roman" w:hAnsi="Arial" w:cs="Arial"/>
          <w:sz w:val="24"/>
          <w:szCs w:val="28"/>
        </w:rPr>
        <w:t>kwalifikacyjnym w zakresie:</w:t>
      </w:r>
      <w:r w:rsidR="00FA32E5" w:rsidRPr="0010238F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>eksploatacja „E”  gr. I pkt 2,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>4,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 xml:space="preserve">10 /według zał. 1 ww. </w:t>
      </w:r>
      <w:proofErr w:type="spellStart"/>
      <w:r w:rsidRPr="0010238F">
        <w:rPr>
          <w:rFonts w:ascii="Arial" w:eastAsia="Times New Roman" w:hAnsi="Arial" w:cs="Arial"/>
          <w:sz w:val="24"/>
          <w:szCs w:val="28"/>
        </w:rPr>
        <w:t>rozp</w:t>
      </w:r>
      <w:proofErr w:type="spellEnd"/>
      <w:r w:rsidRPr="0010238F">
        <w:rPr>
          <w:rFonts w:ascii="Arial" w:eastAsia="Times New Roman" w:hAnsi="Arial" w:cs="Arial"/>
          <w:sz w:val="24"/>
          <w:szCs w:val="28"/>
        </w:rPr>
        <w:t>./</w:t>
      </w:r>
      <w:r w:rsidR="00FA32E5" w:rsidRPr="0010238F">
        <w:rPr>
          <w:rFonts w:ascii="Arial" w:eastAsia="Times New Roman" w:hAnsi="Arial" w:cs="Arial"/>
          <w:sz w:val="24"/>
          <w:szCs w:val="28"/>
        </w:rPr>
        <w:t xml:space="preserve"> i co najmniej jednym pracownikiem z aktualnym świadectwem kwalifikacyjnym w zakresie: </w:t>
      </w:r>
      <w:r w:rsidRPr="0010238F">
        <w:rPr>
          <w:rFonts w:ascii="Arial" w:eastAsia="Times New Roman" w:hAnsi="Arial" w:cs="Arial"/>
          <w:sz w:val="24"/>
          <w:szCs w:val="28"/>
        </w:rPr>
        <w:t>dozór „D</w:t>
      </w:r>
      <w:r w:rsidR="0014225F" w:rsidRPr="0010238F">
        <w:rPr>
          <w:rFonts w:ascii="Arial" w:eastAsia="Times New Roman" w:hAnsi="Arial" w:cs="Arial"/>
          <w:sz w:val="24"/>
          <w:szCs w:val="28"/>
        </w:rPr>
        <w:t>”</w:t>
      </w:r>
      <w:r w:rsidRPr="0010238F">
        <w:rPr>
          <w:rFonts w:ascii="Arial" w:eastAsia="Times New Roman" w:hAnsi="Arial" w:cs="Arial"/>
          <w:sz w:val="24"/>
          <w:szCs w:val="28"/>
          <w:vertAlign w:val="superscript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>gr. I pkt 2,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>4,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 xml:space="preserve">10 /według zał. 1 ww. </w:t>
      </w:r>
      <w:proofErr w:type="spellStart"/>
      <w:r w:rsidRPr="0010238F">
        <w:rPr>
          <w:rFonts w:ascii="Arial" w:eastAsia="Times New Roman" w:hAnsi="Arial" w:cs="Arial"/>
          <w:sz w:val="24"/>
          <w:szCs w:val="28"/>
        </w:rPr>
        <w:t>rozp</w:t>
      </w:r>
      <w:proofErr w:type="spellEnd"/>
      <w:r w:rsidRPr="0010238F">
        <w:rPr>
          <w:rFonts w:ascii="Arial" w:eastAsia="Times New Roman" w:hAnsi="Arial" w:cs="Arial"/>
          <w:sz w:val="24"/>
          <w:szCs w:val="28"/>
        </w:rPr>
        <w:t>./</w:t>
      </w:r>
      <w:r w:rsidR="0010238F">
        <w:rPr>
          <w:rFonts w:ascii="Arial" w:eastAsia="Times New Roman" w:hAnsi="Arial" w:cs="Arial"/>
          <w:sz w:val="24"/>
          <w:szCs w:val="28"/>
        </w:rPr>
        <w:t xml:space="preserve"> </w:t>
      </w:r>
      <w:r w:rsidR="00FA32E5" w:rsidRPr="0010238F">
        <w:rPr>
          <w:rFonts w:ascii="Arial" w:eastAsia="Times New Roman" w:hAnsi="Arial" w:cs="Arial"/>
          <w:sz w:val="24"/>
          <w:szCs w:val="28"/>
        </w:rPr>
        <w:t>lub</w:t>
      </w:r>
    </w:p>
    <w:p w:rsidR="00FA32E5" w:rsidRPr="008215CD" w:rsidRDefault="00FA32E5" w:rsidP="00FA32E5">
      <w:pPr>
        <w:pStyle w:val="Akapitzlist"/>
        <w:numPr>
          <w:ilvl w:val="0"/>
          <w:numId w:val="5"/>
        </w:numPr>
        <w:spacing w:after="0"/>
        <w:ind w:right="566"/>
        <w:jc w:val="both"/>
        <w:rPr>
          <w:rFonts w:ascii="Arial" w:eastAsia="Times New Roman" w:hAnsi="Arial" w:cs="Arial"/>
          <w:sz w:val="24"/>
          <w:szCs w:val="28"/>
        </w:rPr>
      </w:pPr>
      <w:r w:rsidRPr="008215CD">
        <w:rPr>
          <w:rFonts w:ascii="Arial" w:eastAsia="Times New Roman" w:hAnsi="Arial" w:cs="Arial"/>
          <w:sz w:val="24"/>
          <w:szCs w:val="28"/>
        </w:rPr>
        <w:t xml:space="preserve">co najmniej jednym pracownikiem posiadającym aktualne świadectwa kwalifikacyjne w zakresie: eksploatacja „E”  gr. I pkt 2,4,10 /według zał. 1 ww. </w:t>
      </w:r>
      <w:proofErr w:type="spellStart"/>
      <w:r w:rsidRPr="008215CD">
        <w:rPr>
          <w:rFonts w:ascii="Arial" w:eastAsia="Times New Roman" w:hAnsi="Arial" w:cs="Arial"/>
          <w:sz w:val="24"/>
          <w:szCs w:val="28"/>
        </w:rPr>
        <w:t>rozp</w:t>
      </w:r>
      <w:proofErr w:type="spellEnd"/>
      <w:r w:rsidRPr="008215CD">
        <w:rPr>
          <w:rFonts w:ascii="Arial" w:eastAsia="Times New Roman" w:hAnsi="Arial" w:cs="Arial"/>
          <w:sz w:val="24"/>
          <w:szCs w:val="28"/>
        </w:rPr>
        <w:t>./  i  dozór „D” gr. I pkt 2,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8215CD">
        <w:rPr>
          <w:rFonts w:ascii="Arial" w:eastAsia="Times New Roman" w:hAnsi="Arial" w:cs="Arial"/>
          <w:sz w:val="24"/>
          <w:szCs w:val="28"/>
        </w:rPr>
        <w:t>4,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8215CD">
        <w:rPr>
          <w:rFonts w:ascii="Arial" w:eastAsia="Times New Roman" w:hAnsi="Arial" w:cs="Arial"/>
          <w:sz w:val="24"/>
          <w:szCs w:val="28"/>
        </w:rPr>
        <w:t xml:space="preserve">10 /według zał. 1 ww. </w:t>
      </w:r>
      <w:proofErr w:type="spellStart"/>
      <w:r w:rsidRPr="008215CD">
        <w:rPr>
          <w:rFonts w:ascii="Arial" w:eastAsia="Times New Roman" w:hAnsi="Arial" w:cs="Arial"/>
          <w:sz w:val="24"/>
          <w:szCs w:val="28"/>
        </w:rPr>
        <w:t>rozp</w:t>
      </w:r>
      <w:proofErr w:type="spellEnd"/>
      <w:r w:rsidRPr="008215CD">
        <w:rPr>
          <w:rFonts w:ascii="Arial" w:eastAsia="Times New Roman" w:hAnsi="Arial" w:cs="Arial"/>
          <w:sz w:val="24"/>
          <w:szCs w:val="28"/>
        </w:rPr>
        <w:t>./</w:t>
      </w:r>
    </w:p>
    <w:p w:rsidR="00602812" w:rsidRPr="00861427" w:rsidRDefault="00602812" w:rsidP="00D81395">
      <w:pPr>
        <w:spacing w:after="0" w:line="216" w:lineRule="auto"/>
        <w:ind w:left="284" w:hanging="284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  <w:u w:val="single" w:color="000000"/>
        </w:rPr>
        <w:t>Wykonawca zobowiązany jest realizow</w:t>
      </w:r>
      <w:r w:rsidR="00C7583B">
        <w:rPr>
          <w:rFonts w:ascii="Arial" w:hAnsi="Arial" w:cs="Arial"/>
          <w:sz w:val="24"/>
          <w:szCs w:val="28"/>
          <w:u w:val="single" w:color="000000"/>
        </w:rPr>
        <w:t>ać przedmiot umowy pod nadzorem</w:t>
      </w:r>
      <w:r w:rsidR="00B67D26">
        <w:rPr>
          <w:rFonts w:ascii="Arial" w:hAnsi="Arial" w:cs="Arial"/>
          <w:sz w:val="24"/>
          <w:szCs w:val="28"/>
          <w:u w:val="single" w:color="000000"/>
        </w:rPr>
        <w:t xml:space="preserve"> </w:t>
      </w:r>
      <w:r w:rsidRPr="00861427">
        <w:rPr>
          <w:rFonts w:ascii="Arial" w:hAnsi="Arial" w:cs="Arial"/>
          <w:sz w:val="24"/>
          <w:szCs w:val="28"/>
          <w:u w:val="single"/>
        </w:rPr>
        <w:t>pracownika jednostki</w:t>
      </w:r>
      <w:r w:rsidRPr="00861427">
        <w:rPr>
          <w:rFonts w:ascii="Arial" w:hAnsi="Arial" w:cs="Arial"/>
          <w:sz w:val="24"/>
          <w:szCs w:val="28"/>
          <w:u w:val="single" w:color="000000"/>
        </w:rPr>
        <w:t xml:space="preserve"> w której prace są wykonywane.</w:t>
      </w:r>
    </w:p>
    <w:p w:rsidR="00966BB8" w:rsidRPr="003929BA" w:rsidRDefault="00880D81" w:rsidP="003859D2">
      <w:pPr>
        <w:spacing w:before="240" w:after="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4</w:t>
      </w:r>
      <w:r w:rsidR="00F21926" w:rsidRPr="003929BA">
        <w:rPr>
          <w:rFonts w:ascii="Arial" w:hAnsi="Arial" w:cs="Arial"/>
          <w:b/>
          <w:sz w:val="28"/>
          <w:szCs w:val="28"/>
          <w:u w:val="single"/>
        </w:rPr>
        <w:t>. Materiały.</w:t>
      </w:r>
    </w:p>
    <w:p w:rsidR="00F459E2" w:rsidRPr="00861427" w:rsidRDefault="00F21926" w:rsidP="000C65CD">
      <w:pPr>
        <w:spacing w:after="0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 xml:space="preserve">Zastosowane materiały winny być dopuszczone do obrotu </w:t>
      </w:r>
      <w:r w:rsidR="00D81395" w:rsidRPr="00861427">
        <w:rPr>
          <w:rFonts w:ascii="Arial" w:hAnsi="Arial" w:cs="Arial"/>
          <w:sz w:val="24"/>
          <w:szCs w:val="28"/>
        </w:rPr>
        <w:br/>
      </w:r>
      <w:r w:rsidRPr="00861427">
        <w:rPr>
          <w:rFonts w:ascii="Arial" w:hAnsi="Arial" w:cs="Arial"/>
          <w:sz w:val="24"/>
          <w:szCs w:val="28"/>
        </w:rPr>
        <w:t>i powszechnego stosowania w budownictwie oraz posiadać certyfi</w:t>
      </w:r>
      <w:r w:rsidR="007228E7" w:rsidRPr="00861427">
        <w:rPr>
          <w:rFonts w:ascii="Arial" w:hAnsi="Arial" w:cs="Arial"/>
          <w:sz w:val="24"/>
          <w:szCs w:val="28"/>
        </w:rPr>
        <w:t>kat, aprobaty techniczne, atest</w:t>
      </w:r>
      <w:r w:rsidRPr="00861427">
        <w:rPr>
          <w:rFonts w:ascii="Arial" w:hAnsi="Arial" w:cs="Arial"/>
          <w:sz w:val="24"/>
          <w:szCs w:val="28"/>
        </w:rPr>
        <w:t xml:space="preserve"> i dopuszczenia upoważnionych instalacji do stosowania w Polsce, w szczególności atesty Instytutu Techniki Budownictwa i świadectwa Państwowego Zakładu Higieny. Dokumenty te Wykonawca przekaże Zamawiającemu w dniu odbioru.</w:t>
      </w:r>
    </w:p>
    <w:p w:rsidR="00705D48" w:rsidRPr="00861427" w:rsidRDefault="00026462" w:rsidP="00D81395">
      <w:pPr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>Na każde żądanie Zamawiającego materiały te zostaną poddane badaniom na koszt Wykonawcy w miejscu produkcji, na terenie prac lub też w określonym przez Zamawiającego miejscu.</w:t>
      </w:r>
    </w:p>
    <w:p w:rsidR="00961E15" w:rsidRPr="003929BA" w:rsidRDefault="00880D81" w:rsidP="003859D2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5</w:t>
      </w:r>
      <w:r w:rsidR="00961E15" w:rsidRPr="003929BA">
        <w:rPr>
          <w:rFonts w:ascii="Arial" w:hAnsi="Arial" w:cs="Arial"/>
          <w:b/>
          <w:sz w:val="28"/>
          <w:szCs w:val="28"/>
          <w:u w:val="single"/>
        </w:rPr>
        <w:t>.Ogólne postanowienia bhp.</w:t>
      </w:r>
    </w:p>
    <w:p w:rsidR="0014225F" w:rsidRDefault="00961E15" w:rsidP="000D5F5A">
      <w:pPr>
        <w:spacing w:after="0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 xml:space="preserve">Prace należy prowadzić zgodnie z zasadami bezpieczeństwa pracy. </w:t>
      </w:r>
    </w:p>
    <w:p w:rsidR="00961E15" w:rsidRPr="00861427" w:rsidRDefault="00961E15" w:rsidP="000D5F5A">
      <w:pPr>
        <w:spacing w:after="0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>Za bezpieczeństwo i higienę pracy odpowiada Wykonawca.</w:t>
      </w:r>
    </w:p>
    <w:p w:rsidR="007228E7" w:rsidRDefault="00961E15" w:rsidP="000D5F5A">
      <w:pPr>
        <w:spacing w:after="0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>Załoga powinna być zaopatrzona w sprzęt ochrony osobistej. Stan techniczny narzędzi i sprzętu należy sprawdzić bezpośrednio przed ich użyciem.</w:t>
      </w:r>
    </w:p>
    <w:p w:rsidR="003B5CCD" w:rsidRPr="00861427" w:rsidRDefault="003B5CCD" w:rsidP="000D5F5A">
      <w:pPr>
        <w:spacing w:after="0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Obowiązują również Wykonawcę zapisy zawarte w Porozumieniu BHP do umowy podpisane przez obie strony.</w:t>
      </w:r>
    </w:p>
    <w:p w:rsidR="00961E15" w:rsidRPr="003929BA" w:rsidRDefault="00880D81" w:rsidP="003859D2">
      <w:pPr>
        <w:spacing w:before="240"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6</w:t>
      </w:r>
      <w:r w:rsidR="00961E15" w:rsidRPr="003929BA">
        <w:rPr>
          <w:rFonts w:ascii="Arial" w:hAnsi="Arial" w:cs="Arial"/>
          <w:b/>
          <w:sz w:val="28"/>
          <w:szCs w:val="28"/>
          <w:u w:val="single"/>
        </w:rPr>
        <w:t>. Zabezpieczenie interesów osób trzecich</w:t>
      </w:r>
      <w:r w:rsidR="00961E15" w:rsidRPr="003929BA">
        <w:rPr>
          <w:rFonts w:ascii="Arial" w:hAnsi="Arial" w:cs="Arial"/>
          <w:sz w:val="28"/>
          <w:szCs w:val="28"/>
        </w:rPr>
        <w:t>.</w:t>
      </w:r>
    </w:p>
    <w:p w:rsidR="00961E15" w:rsidRPr="00861427" w:rsidRDefault="00961E15" w:rsidP="00D81395">
      <w:pPr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>Wykonawca zobowiązany jest do prowadzenia przeglądu serwisowo-konserwacyjneg</w:t>
      </w:r>
      <w:r w:rsidR="007228E7" w:rsidRPr="00861427">
        <w:rPr>
          <w:rFonts w:ascii="Arial" w:hAnsi="Arial" w:cs="Arial"/>
          <w:sz w:val="24"/>
          <w:szCs w:val="28"/>
        </w:rPr>
        <w:t>o</w:t>
      </w:r>
      <w:r w:rsidR="00794B6F" w:rsidRPr="00861427">
        <w:rPr>
          <w:rFonts w:ascii="Arial" w:hAnsi="Arial" w:cs="Arial"/>
          <w:sz w:val="24"/>
          <w:szCs w:val="28"/>
        </w:rPr>
        <w:t xml:space="preserve"> </w:t>
      </w:r>
      <w:r w:rsidRPr="00861427">
        <w:rPr>
          <w:rFonts w:ascii="Arial" w:hAnsi="Arial" w:cs="Arial"/>
          <w:sz w:val="24"/>
          <w:szCs w:val="28"/>
        </w:rPr>
        <w:t>w taki sposób</w:t>
      </w:r>
      <w:r w:rsidR="00875FD8" w:rsidRPr="00861427">
        <w:rPr>
          <w:rFonts w:ascii="Arial" w:hAnsi="Arial" w:cs="Arial"/>
          <w:sz w:val="24"/>
          <w:szCs w:val="28"/>
        </w:rPr>
        <w:t xml:space="preserve">, aby nie nastąpiło uszkodzenie sprzętu </w:t>
      </w:r>
      <w:r w:rsidR="0014225F">
        <w:rPr>
          <w:rFonts w:ascii="Arial" w:hAnsi="Arial" w:cs="Arial"/>
          <w:sz w:val="24"/>
          <w:szCs w:val="28"/>
        </w:rPr>
        <w:br/>
      </w:r>
      <w:r w:rsidR="00875FD8" w:rsidRPr="00861427">
        <w:rPr>
          <w:rFonts w:ascii="Arial" w:hAnsi="Arial" w:cs="Arial"/>
          <w:sz w:val="24"/>
          <w:szCs w:val="28"/>
        </w:rPr>
        <w:t>i urządzeń znajdujących się w sąsiedztwie konserwowanych i naprawianych przez Wykonawcę urządzeń.</w:t>
      </w:r>
    </w:p>
    <w:p w:rsidR="00966BB8" w:rsidRPr="003929BA" w:rsidRDefault="00880D81" w:rsidP="003859D2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7</w:t>
      </w:r>
      <w:r w:rsidR="00966BB8" w:rsidRPr="003929BA">
        <w:rPr>
          <w:rFonts w:ascii="Arial" w:hAnsi="Arial" w:cs="Arial"/>
          <w:b/>
          <w:sz w:val="28"/>
          <w:szCs w:val="28"/>
          <w:u w:val="single"/>
        </w:rPr>
        <w:t>.</w:t>
      </w:r>
      <w:r w:rsidR="00394CA9" w:rsidRPr="003929BA">
        <w:rPr>
          <w:rFonts w:ascii="Arial" w:hAnsi="Arial" w:cs="Arial"/>
          <w:sz w:val="28"/>
          <w:szCs w:val="28"/>
          <w:u w:val="single"/>
        </w:rPr>
        <w:t xml:space="preserve"> </w:t>
      </w:r>
      <w:r w:rsidR="00966BB8" w:rsidRPr="003929BA">
        <w:rPr>
          <w:rFonts w:ascii="Arial" w:hAnsi="Arial" w:cs="Arial"/>
          <w:b/>
          <w:sz w:val="28"/>
          <w:szCs w:val="28"/>
          <w:u w:val="single"/>
        </w:rPr>
        <w:t>Warunki realizacji zadania:</w:t>
      </w:r>
    </w:p>
    <w:p w:rsidR="00B42F3D" w:rsidRPr="00861427" w:rsidRDefault="00966BB8" w:rsidP="00B42F3D">
      <w:pPr>
        <w:pStyle w:val="Bezodstpw"/>
        <w:spacing w:after="200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>Realizacja usługi w godzinach 7ºº-15³º od poniedziałku do czwartku</w:t>
      </w:r>
      <w:r w:rsidR="00D06292" w:rsidRPr="00861427">
        <w:rPr>
          <w:rFonts w:ascii="Arial" w:hAnsi="Arial" w:cs="Arial"/>
          <w:sz w:val="24"/>
          <w:szCs w:val="28"/>
        </w:rPr>
        <w:t>,</w:t>
      </w:r>
      <w:r w:rsidRPr="00861427">
        <w:rPr>
          <w:rFonts w:ascii="Arial" w:hAnsi="Arial" w:cs="Arial"/>
          <w:sz w:val="24"/>
          <w:szCs w:val="28"/>
        </w:rPr>
        <w:t xml:space="preserve"> a w piątki  </w:t>
      </w:r>
      <w:r w:rsidR="004A5B03">
        <w:rPr>
          <w:rFonts w:ascii="Arial" w:hAnsi="Arial" w:cs="Arial"/>
          <w:sz w:val="24"/>
          <w:szCs w:val="28"/>
        </w:rPr>
        <w:br/>
      </w:r>
      <w:r w:rsidRPr="00861427">
        <w:rPr>
          <w:rFonts w:ascii="Arial" w:hAnsi="Arial" w:cs="Arial"/>
          <w:sz w:val="24"/>
          <w:szCs w:val="28"/>
        </w:rPr>
        <w:t xml:space="preserve">w  </w:t>
      </w:r>
      <w:r w:rsidR="00D06292" w:rsidRPr="00861427">
        <w:rPr>
          <w:rFonts w:ascii="Arial" w:hAnsi="Arial" w:cs="Arial"/>
          <w:sz w:val="24"/>
          <w:szCs w:val="28"/>
        </w:rPr>
        <w:t>godzinach 7ºº-13ºº.</w:t>
      </w:r>
      <w:r w:rsidRPr="00861427">
        <w:rPr>
          <w:rFonts w:ascii="Arial" w:hAnsi="Arial" w:cs="Arial"/>
          <w:sz w:val="24"/>
          <w:szCs w:val="28"/>
        </w:rPr>
        <w:t xml:space="preserve">    </w:t>
      </w:r>
    </w:p>
    <w:p w:rsidR="00966BB8" w:rsidRPr="003929BA" w:rsidRDefault="00880D81" w:rsidP="003859D2">
      <w:pPr>
        <w:spacing w:before="240"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8</w:t>
      </w:r>
      <w:r w:rsidR="00966BB8" w:rsidRPr="003929BA">
        <w:rPr>
          <w:rFonts w:ascii="Arial" w:hAnsi="Arial" w:cs="Arial"/>
          <w:b/>
          <w:sz w:val="28"/>
          <w:szCs w:val="28"/>
          <w:u w:val="single"/>
        </w:rPr>
        <w:t>. Lokalizacja usługi:</w:t>
      </w:r>
    </w:p>
    <w:p w:rsidR="00FA6BC4" w:rsidRDefault="00966BB8" w:rsidP="00FA6BC4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861427">
        <w:rPr>
          <w:rFonts w:ascii="Arial" w:hAnsi="Arial" w:cs="Arial"/>
          <w:sz w:val="24"/>
          <w:szCs w:val="28"/>
        </w:rPr>
        <w:t xml:space="preserve">Usługa </w:t>
      </w:r>
      <w:r w:rsidR="00794B6F" w:rsidRPr="00861427">
        <w:rPr>
          <w:rFonts w:ascii="Arial" w:hAnsi="Arial" w:cs="Arial"/>
          <w:sz w:val="24"/>
          <w:szCs w:val="28"/>
        </w:rPr>
        <w:t>realizowana będzie w kompleksach wojskowych zamkniętych.</w:t>
      </w:r>
    </w:p>
    <w:p w:rsidR="003D7AE5" w:rsidRPr="003D7AE5" w:rsidRDefault="009F69DC" w:rsidP="003D7AE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8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8"/>
          <w:szCs w:val="24"/>
          <w:u w:val="single"/>
        </w:rPr>
        <w:t>9</w:t>
      </w:r>
      <w:r w:rsidR="003D7AE5" w:rsidRPr="003D7AE5">
        <w:rPr>
          <w:rFonts w:ascii="Arial" w:eastAsia="Times New Roman" w:hAnsi="Arial" w:cs="Arial"/>
          <w:b/>
          <w:bCs/>
          <w:sz w:val="28"/>
          <w:szCs w:val="24"/>
          <w:u w:val="single"/>
        </w:rPr>
        <w:t xml:space="preserve">. </w:t>
      </w:r>
      <w:r w:rsidR="003D7AE5">
        <w:rPr>
          <w:rFonts w:ascii="Arial" w:eastAsia="Times New Roman" w:hAnsi="Arial" w:cs="Arial"/>
          <w:b/>
          <w:bCs/>
          <w:sz w:val="28"/>
          <w:szCs w:val="24"/>
          <w:u w:val="single"/>
        </w:rPr>
        <w:t>INNE</w:t>
      </w:r>
    </w:p>
    <w:p w:rsidR="00861427" w:rsidRPr="002D4ECC" w:rsidRDefault="00861427" w:rsidP="003D7AE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2D4ECC">
        <w:rPr>
          <w:rFonts w:ascii="Arial" w:eastAsia="Calibri" w:hAnsi="Arial" w:cs="Arial"/>
          <w:sz w:val="24"/>
          <w:szCs w:val="24"/>
          <w:lang w:eastAsia="en-US"/>
        </w:rPr>
        <w:t xml:space="preserve">Zamawiający zastrzega sobie prawo do zamknięcia postępowania </w:t>
      </w:r>
      <w:r w:rsidRPr="002D4ECC">
        <w:rPr>
          <w:rFonts w:ascii="Arial" w:eastAsia="Calibri" w:hAnsi="Arial" w:cs="Arial"/>
          <w:sz w:val="24"/>
          <w:szCs w:val="24"/>
          <w:lang w:eastAsia="en-US"/>
        </w:rPr>
        <w:br/>
        <w:t>na każdym jego etapie bez podania przyczyny, a także do pozostawienia postępowania bez wyboru oferty.</w:t>
      </w:r>
    </w:p>
    <w:p w:rsidR="002D6262" w:rsidRPr="00BB75B0" w:rsidRDefault="003D7AE5" w:rsidP="00882903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BB75B0">
        <w:rPr>
          <w:rFonts w:ascii="Arial" w:eastAsia="Calibri" w:hAnsi="Arial" w:cs="Arial"/>
          <w:sz w:val="24"/>
          <w:szCs w:val="24"/>
          <w:lang w:eastAsia="en-US"/>
        </w:rPr>
        <w:t xml:space="preserve">Zamawiający zastrzega sobie prawo zwiększenia ilości </w:t>
      </w:r>
      <w:r w:rsidR="003E74B8">
        <w:rPr>
          <w:rFonts w:ascii="Arial" w:eastAsia="Calibri" w:hAnsi="Arial" w:cs="Arial"/>
          <w:sz w:val="24"/>
          <w:szCs w:val="24"/>
          <w:lang w:eastAsia="en-US"/>
        </w:rPr>
        <w:t>serwisowanych</w:t>
      </w:r>
      <w:r w:rsidRPr="00BB75B0">
        <w:rPr>
          <w:rFonts w:ascii="Arial" w:eastAsia="Calibri" w:hAnsi="Arial" w:cs="Arial"/>
          <w:sz w:val="24"/>
          <w:szCs w:val="24"/>
          <w:lang w:eastAsia="en-US"/>
        </w:rPr>
        <w:t xml:space="preserve"> agregatów prądotwórczych w przypadku przyjęcia agregatów na ewidencję 24WOG po realizacji zadań inwestycyjnych</w:t>
      </w:r>
      <w:r w:rsidR="003E74B8">
        <w:rPr>
          <w:rFonts w:ascii="Arial" w:eastAsia="Calibri" w:hAnsi="Arial" w:cs="Arial"/>
          <w:sz w:val="24"/>
          <w:szCs w:val="24"/>
          <w:lang w:eastAsia="en-US"/>
        </w:rPr>
        <w:t xml:space="preserve"> /koszty serwisu według złożonej oferty na dany typ agregatu/</w:t>
      </w:r>
      <w:r w:rsidRPr="00BB75B0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9969FB" w:rsidRPr="00BB75B0" w:rsidRDefault="009969FB" w:rsidP="00882903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BB75B0">
        <w:rPr>
          <w:rFonts w:ascii="Arial" w:eastAsia="Calibri" w:hAnsi="Arial" w:cs="Arial"/>
          <w:sz w:val="24"/>
          <w:szCs w:val="24"/>
          <w:lang w:eastAsia="en-US"/>
        </w:rPr>
        <w:t>Zamawiający zastrzega sobie prawo z</w:t>
      </w:r>
      <w:r w:rsidR="000D5F5A" w:rsidRPr="00BB75B0">
        <w:rPr>
          <w:rFonts w:ascii="Arial" w:eastAsia="Calibri" w:hAnsi="Arial" w:cs="Arial"/>
          <w:sz w:val="24"/>
          <w:szCs w:val="24"/>
          <w:lang w:eastAsia="en-US"/>
        </w:rPr>
        <w:t>mniej</w:t>
      </w:r>
      <w:r w:rsidRPr="00BB75B0">
        <w:rPr>
          <w:rFonts w:ascii="Arial" w:eastAsia="Calibri" w:hAnsi="Arial" w:cs="Arial"/>
          <w:sz w:val="24"/>
          <w:szCs w:val="24"/>
          <w:lang w:eastAsia="en-US"/>
        </w:rPr>
        <w:t>szenia ilości konserwowanych agregatów prądotwórczych w przypadku</w:t>
      </w:r>
      <w:r w:rsidRPr="00BB75B0">
        <w:rPr>
          <w:rFonts w:ascii="Arial" w:eastAsia="Times New Roman" w:hAnsi="Arial" w:cs="Arial"/>
          <w:color w:val="0070C0"/>
          <w:sz w:val="24"/>
          <w:szCs w:val="24"/>
        </w:rPr>
        <w:t xml:space="preserve"> </w:t>
      </w:r>
      <w:r w:rsidRPr="00BB75B0">
        <w:rPr>
          <w:rFonts w:ascii="Arial" w:eastAsia="Times New Roman" w:hAnsi="Arial" w:cs="Arial"/>
          <w:sz w:val="24"/>
          <w:szCs w:val="24"/>
        </w:rPr>
        <w:t xml:space="preserve">zmniejszenia ilości serwisowanych agregatów </w:t>
      </w:r>
      <w:r w:rsidRPr="00BB75B0">
        <w:rPr>
          <w:rFonts w:ascii="Arial" w:eastAsia="Times New Roman" w:hAnsi="Arial" w:cs="Arial"/>
          <w:bCs/>
          <w:sz w:val="24"/>
          <w:szCs w:val="24"/>
        </w:rPr>
        <w:t xml:space="preserve">prądotwórczych </w:t>
      </w:r>
      <w:r w:rsidR="000D5F5A" w:rsidRPr="00BB75B0">
        <w:rPr>
          <w:rFonts w:ascii="Arial" w:eastAsia="Times New Roman" w:hAnsi="Arial" w:cs="Arial"/>
          <w:bCs/>
          <w:sz w:val="24"/>
          <w:szCs w:val="24"/>
        </w:rPr>
        <w:t>podczas</w:t>
      </w:r>
      <w:r w:rsidRPr="00BB75B0">
        <w:rPr>
          <w:rFonts w:ascii="Arial" w:eastAsia="Times New Roman" w:hAnsi="Arial" w:cs="Arial"/>
          <w:bCs/>
          <w:sz w:val="24"/>
          <w:szCs w:val="24"/>
        </w:rPr>
        <w:t xml:space="preserve"> wyłączenia agregatów z eksploatacji.</w:t>
      </w:r>
    </w:p>
    <w:p w:rsidR="000D5F5A" w:rsidRPr="009A7521" w:rsidRDefault="000D5F5A" w:rsidP="00882903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" w:name="_GoBack"/>
      <w:r w:rsidRPr="009A7521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Wykonawca </w:t>
      </w:r>
      <w:r w:rsidR="008978C5" w:rsidRPr="009A7521">
        <w:rPr>
          <w:rFonts w:ascii="Arial" w:hAnsi="Arial" w:cs="Arial"/>
          <w:bCs/>
          <w:color w:val="000000" w:themeColor="text1"/>
          <w:sz w:val="24"/>
          <w:szCs w:val="24"/>
        </w:rPr>
        <w:t>przedstawi „Wykaz osób uczestniczących w wykonaniu zamówienia”  posiadających uprawnienia do wykonania usługi</w:t>
      </w:r>
      <w:r w:rsidR="00603459" w:rsidRPr="009A7521">
        <w:rPr>
          <w:rFonts w:ascii="Arial" w:hAnsi="Arial" w:cs="Arial"/>
          <w:bCs/>
          <w:color w:val="000000" w:themeColor="text1"/>
          <w:sz w:val="24"/>
          <w:szCs w:val="24"/>
        </w:rPr>
        <w:t xml:space="preserve"> /zał. nr 6/</w:t>
      </w:r>
      <w:r w:rsidR="008978C5" w:rsidRPr="009A7521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F70B92" w:rsidRPr="009A7521" w:rsidRDefault="00F70B92" w:rsidP="00882903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521">
        <w:rPr>
          <w:rFonts w:ascii="Arial" w:eastAsia="Calibri" w:hAnsi="Arial" w:cs="Arial"/>
          <w:b/>
          <w:color w:val="000000" w:themeColor="text1"/>
          <w:sz w:val="24"/>
          <w:szCs w:val="24"/>
          <w:lang w:eastAsia="en-US"/>
        </w:rPr>
        <w:t>Dokumenty żądane od Wykonawcy</w:t>
      </w:r>
      <w:r w:rsidR="00603459" w:rsidRPr="009A7521">
        <w:rPr>
          <w:rFonts w:ascii="Arial" w:eastAsia="Calibri" w:hAnsi="Arial" w:cs="Arial"/>
          <w:b/>
          <w:color w:val="000000" w:themeColor="text1"/>
          <w:sz w:val="24"/>
          <w:szCs w:val="24"/>
          <w:lang w:eastAsia="en-US"/>
        </w:rPr>
        <w:t xml:space="preserve"> to kopia</w:t>
      </w:r>
      <w:r w:rsidR="00603459" w:rsidRPr="009A7521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</w:t>
      </w:r>
      <w:r w:rsidR="00603459"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>świadectw kwalifikacyjnych w zakresie</w:t>
      </w:r>
      <w:r w:rsidRPr="009A7521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:</w:t>
      </w:r>
    </w:p>
    <w:p w:rsidR="0045053C" w:rsidRPr="009A7521" w:rsidRDefault="00D11EF2" w:rsidP="00ED0A09">
      <w:pPr>
        <w:pStyle w:val="Akapitzlist"/>
        <w:numPr>
          <w:ilvl w:val="0"/>
          <w:numId w:val="30"/>
        </w:numPr>
        <w:tabs>
          <w:tab w:val="left" w:pos="2715"/>
        </w:tabs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>eksploatacja „E”  gr. I pkt 2,</w:t>
      </w:r>
      <w:r w:rsidR="00AA7640"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 xml:space="preserve"> </w:t>
      </w:r>
      <w:r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>4,</w:t>
      </w:r>
      <w:r w:rsidR="00AA7640"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 xml:space="preserve"> </w:t>
      </w:r>
      <w:r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>10</w:t>
      </w:r>
    </w:p>
    <w:p w:rsidR="00D11EF2" w:rsidRPr="009A7521" w:rsidRDefault="00D11EF2" w:rsidP="00ED0A09">
      <w:pPr>
        <w:pStyle w:val="Akapitzlist"/>
        <w:numPr>
          <w:ilvl w:val="0"/>
          <w:numId w:val="30"/>
        </w:numPr>
        <w:tabs>
          <w:tab w:val="left" w:pos="2715"/>
        </w:tabs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>dozór „D”</w:t>
      </w:r>
      <w:r w:rsidRPr="009A7521">
        <w:rPr>
          <w:rFonts w:ascii="Arial" w:eastAsia="Times New Roman" w:hAnsi="Arial" w:cs="Arial"/>
          <w:b/>
          <w:color w:val="000000" w:themeColor="text1"/>
          <w:sz w:val="24"/>
          <w:szCs w:val="28"/>
          <w:vertAlign w:val="superscript"/>
        </w:rPr>
        <w:t xml:space="preserve"> </w:t>
      </w:r>
      <w:r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>gr. I pkt 2,</w:t>
      </w:r>
      <w:r w:rsidR="00AA7640"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 xml:space="preserve"> </w:t>
      </w:r>
      <w:r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>4,</w:t>
      </w:r>
      <w:r w:rsidR="00AA7640"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 xml:space="preserve"> </w:t>
      </w:r>
      <w:r w:rsidRPr="009A7521">
        <w:rPr>
          <w:rFonts w:ascii="Arial" w:eastAsia="Times New Roman" w:hAnsi="Arial" w:cs="Arial"/>
          <w:b/>
          <w:color w:val="000000" w:themeColor="text1"/>
          <w:sz w:val="24"/>
          <w:szCs w:val="28"/>
        </w:rPr>
        <w:t>10</w:t>
      </w:r>
    </w:p>
    <w:p w:rsidR="0045053C" w:rsidRDefault="00D11EF2" w:rsidP="00882903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9A7521">
        <w:rPr>
          <w:rFonts w:ascii="Arial" w:hAnsi="Arial" w:cs="Arial"/>
          <w:color w:val="000000" w:themeColor="text1"/>
          <w:sz w:val="24"/>
          <w:szCs w:val="24"/>
        </w:rPr>
        <w:t xml:space="preserve">Dokumenty /kopie popisane za zgodność </w:t>
      </w:r>
      <w:r w:rsidRPr="00BB75B0">
        <w:rPr>
          <w:rFonts w:ascii="Arial" w:hAnsi="Arial" w:cs="Arial"/>
          <w:sz w:val="24"/>
          <w:szCs w:val="24"/>
        </w:rPr>
        <w:t>z oryginałem/ dostarczyć przed podpisaniem umowy</w:t>
      </w:r>
      <w:r w:rsidR="00213220">
        <w:rPr>
          <w:rFonts w:ascii="Arial" w:hAnsi="Arial" w:cs="Arial"/>
          <w:sz w:val="24"/>
          <w:szCs w:val="24"/>
        </w:rPr>
        <w:t>.</w:t>
      </w:r>
    </w:p>
    <w:p w:rsidR="006F58FB" w:rsidRPr="006F58FB" w:rsidRDefault="006F58FB" w:rsidP="006F58FB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6F58FB">
        <w:rPr>
          <w:rFonts w:ascii="Arial" w:hAnsi="Arial" w:cs="Arial"/>
          <w:sz w:val="24"/>
          <w:szCs w:val="24"/>
        </w:rPr>
        <w:t xml:space="preserve">Podstawę  do  wystawienia  </w:t>
      </w:r>
      <w:bookmarkEnd w:id="2"/>
      <w:r w:rsidRPr="006F58FB">
        <w:rPr>
          <w:rFonts w:ascii="Arial" w:hAnsi="Arial" w:cs="Arial"/>
          <w:sz w:val="24"/>
          <w:szCs w:val="24"/>
        </w:rPr>
        <w:t>przez  Wykonawcę  faktury  stanowi  protokół  odbioru usługi stwierdzający  wykonanie  przedmiotu  umowy podpisany przez Zamawiającego</w:t>
      </w:r>
      <w:r w:rsidR="0080376E">
        <w:rPr>
          <w:rFonts w:ascii="Arial" w:hAnsi="Arial" w:cs="Arial"/>
          <w:sz w:val="24"/>
          <w:szCs w:val="24"/>
        </w:rPr>
        <w:t xml:space="preserve">, Użytkownika i Wykonawcę </w:t>
      </w:r>
      <w:r w:rsidRPr="006F58FB">
        <w:rPr>
          <w:rFonts w:ascii="Arial" w:hAnsi="Arial" w:cs="Arial"/>
          <w:sz w:val="24"/>
          <w:szCs w:val="24"/>
        </w:rPr>
        <w:t>.</w:t>
      </w:r>
    </w:p>
    <w:p w:rsidR="006F58FB" w:rsidRPr="006F58FB" w:rsidRDefault="006F58FB" w:rsidP="00AD56C4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6F58FB">
        <w:rPr>
          <w:rFonts w:ascii="Arial" w:hAnsi="Arial" w:cs="Arial"/>
          <w:sz w:val="24"/>
          <w:szCs w:val="24"/>
        </w:rPr>
        <w:t xml:space="preserve">Wykonawca dostarczy przedstawicielowi Zamawiającego oryginał faktury wraz z oryginałem protokołu stwierdzającego wykonanie przedmiotu umowy wraz z wyszczególnieniem podzespołów objętych przeglądem </w:t>
      </w:r>
      <w:r>
        <w:rPr>
          <w:rFonts w:ascii="Arial" w:hAnsi="Arial" w:cs="Arial"/>
          <w:sz w:val="24"/>
          <w:szCs w:val="24"/>
        </w:rPr>
        <w:br/>
      </w:r>
      <w:r w:rsidRPr="006F58FB">
        <w:rPr>
          <w:rFonts w:ascii="Arial" w:hAnsi="Arial" w:cs="Arial"/>
          <w:sz w:val="24"/>
          <w:szCs w:val="24"/>
        </w:rPr>
        <w:t>i wymienionych części wraz z kopi</w:t>
      </w:r>
      <w:r w:rsidR="00E65F73">
        <w:rPr>
          <w:rFonts w:ascii="Arial" w:hAnsi="Arial" w:cs="Arial"/>
          <w:sz w:val="24"/>
          <w:szCs w:val="24"/>
        </w:rPr>
        <w:t>ą</w:t>
      </w:r>
      <w:r w:rsidRPr="006F58FB">
        <w:rPr>
          <w:rFonts w:ascii="Arial" w:hAnsi="Arial" w:cs="Arial"/>
          <w:sz w:val="24"/>
          <w:szCs w:val="24"/>
        </w:rPr>
        <w:t xml:space="preserve"> dowodu zakupu (faktura, rachunek, </w:t>
      </w:r>
      <w:proofErr w:type="spellStart"/>
      <w:r w:rsidRPr="006F58FB">
        <w:rPr>
          <w:rFonts w:ascii="Arial" w:hAnsi="Arial" w:cs="Arial"/>
          <w:sz w:val="24"/>
          <w:szCs w:val="24"/>
        </w:rPr>
        <w:t>wz</w:t>
      </w:r>
      <w:proofErr w:type="spellEnd"/>
      <w:r w:rsidRPr="006F58FB">
        <w:rPr>
          <w:rFonts w:ascii="Arial" w:hAnsi="Arial" w:cs="Arial"/>
          <w:sz w:val="24"/>
          <w:szCs w:val="24"/>
        </w:rPr>
        <w:t>) części.</w:t>
      </w:r>
    </w:p>
    <w:p w:rsidR="00E65F73" w:rsidRDefault="00E65F73" w:rsidP="006F58FB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b/>
          <w:sz w:val="24"/>
          <w:szCs w:val="24"/>
        </w:rPr>
      </w:pPr>
      <w:r w:rsidRPr="006F58FB">
        <w:rPr>
          <w:rFonts w:ascii="Arial" w:hAnsi="Arial" w:cs="Arial"/>
          <w:sz w:val="24"/>
          <w:szCs w:val="24"/>
        </w:rPr>
        <w:t xml:space="preserve">Zamawiający  ma  prawo  zwrócić  Wykonawcy  faktury  wystawione  niezgodnie z  ustawą    z  dn.  11.03.2004  roku  o  podatku  od  towarów  </w:t>
      </w:r>
      <w:r>
        <w:rPr>
          <w:rFonts w:ascii="Arial" w:hAnsi="Arial" w:cs="Arial"/>
          <w:sz w:val="24"/>
          <w:szCs w:val="24"/>
        </w:rPr>
        <w:br/>
      </w:r>
      <w:r w:rsidRPr="006F58FB">
        <w:rPr>
          <w:rFonts w:ascii="Arial" w:hAnsi="Arial" w:cs="Arial"/>
          <w:sz w:val="24"/>
          <w:szCs w:val="24"/>
        </w:rPr>
        <w:t xml:space="preserve">i  usług  (tj. Dz. U. 2022r., poz. 931 z </w:t>
      </w:r>
      <w:proofErr w:type="spellStart"/>
      <w:r w:rsidRPr="006F58FB">
        <w:rPr>
          <w:rFonts w:ascii="Arial" w:hAnsi="Arial" w:cs="Arial"/>
          <w:sz w:val="24"/>
          <w:szCs w:val="24"/>
        </w:rPr>
        <w:t>późn</w:t>
      </w:r>
      <w:proofErr w:type="spellEnd"/>
      <w:r w:rsidRPr="006F58FB">
        <w:rPr>
          <w:rFonts w:ascii="Arial" w:hAnsi="Arial" w:cs="Arial"/>
          <w:sz w:val="24"/>
          <w:szCs w:val="24"/>
        </w:rPr>
        <w:t xml:space="preserve">. zm.) lub faktur bez załączników wymienionych w  ust. </w:t>
      </w:r>
      <w:r>
        <w:rPr>
          <w:rFonts w:ascii="Arial" w:hAnsi="Arial" w:cs="Arial"/>
          <w:sz w:val="24"/>
          <w:szCs w:val="24"/>
        </w:rPr>
        <w:t>8.</w:t>
      </w:r>
    </w:p>
    <w:p w:rsidR="006F58FB" w:rsidRPr="006F58FB" w:rsidRDefault="00F25A06" w:rsidP="006F58FB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6F58FB" w:rsidRPr="006F58FB">
        <w:rPr>
          <w:rFonts w:ascii="Arial" w:hAnsi="Arial" w:cs="Arial"/>
          <w:b/>
          <w:sz w:val="24"/>
          <w:szCs w:val="24"/>
        </w:rPr>
        <w:t>Za dojazd grupy konserwacyjnej lub grupy skierowanej do naprawy Zamawiający nie ponosi dodatkowych kosztów.</w:t>
      </w:r>
    </w:p>
    <w:p w:rsidR="00825D08" w:rsidRPr="00825D08" w:rsidRDefault="00825D08" w:rsidP="00AD56C4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25D08">
        <w:rPr>
          <w:rFonts w:ascii="Arial" w:hAnsi="Arial" w:cs="Arial"/>
          <w:b/>
          <w:sz w:val="24"/>
          <w:szCs w:val="24"/>
          <w:u w:val="single"/>
        </w:rPr>
        <w:t>Obsług</w:t>
      </w:r>
      <w:r w:rsidR="009D77A7">
        <w:rPr>
          <w:rFonts w:ascii="Arial" w:hAnsi="Arial" w:cs="Arial"/>
          <w:b/>
          <w:sz w:val="24"/>
          <w:szCs w:val="24"/>
          <w:u w:val="single"/>
        </w:rPr>
        <w:t>a</w:t>
      </w:r>
      <w:r w:rsidRPr="00825D08">
        <w:rPr>
          <w:rFonts w:ascii="Arial" w:hAnsi="Arial" w:cs="Arial"/>
          <w:b/>
          <w:sz w:val="24"/>
          <w:szCs w:val="24"/>
          <w:u w:val="single"/>
        </w:rPr>
        <w:t xml:space="preserve"> konserwacyjn</w:t>
      </w:r>
      <w:r w:rsidR="009D77A7">
        <w:rPr>
          <w:rFonts w:ascii="Arial" w:hAnsi="Arial" w:cs="Arial"/>
          <w:b/>
          <w:sz w:val="24"/>
          <w:szCs w:val="24"/>
          <w:u w:val="single"/>
        </w:rPr>
        <w:t>a</w:t>
      </w:r>
      <w:r w:rsidRPr="00825D08">
        <w:rPr>
          <w:rFonts w:ascii="Arial" w:hAnsi="Arial" w:cs="Arial"/>
          <w:b/>
          <w:sz w:val="24"/>
          <w:szCs w:val="24"/>
          <w:u w:val="single"/>
        </w:rPr>
        <w:t>, w okresie gwarancyjnym, może być wykonan</w:t>
      </w:r>
      <w:r w:rsidR="009D77A7">
        <w:rPr>
          <w:rFonts w:ascii="Arial" w:hAnsi="Arial" w:cs="Arial"/>
          <w:b/>
          <w:sz w:val="24"/>
          <w:szCs w:val="24"/>
          <w:u w:val="single"/>
        </w:rPr>
        <w:t>a</w:t>
      </w:r>
      <w:r w:rsidRPr="00825D08">
        <w:rPr>
          <w:rFonts w:ascii="Arial" w:hAnsi="Arial" w:cs="Arial"/>
          <w:b/>
          <w:sz w:val="24"/>
          <w:szCs w:val="24"/>
          <w:u w:val="single"/>
        </w:rPr>
        <w:t xml:space="preserve"> wyłącznie przez autoryzowany serwis</w:t>
      </w:r>
      <w:r w:rsidR="00510FEF">
        <w:rPr>
          <w:rFonts w:ascii="Arial" w:hAnsi="Arial" w:cs="Arial"/>
          <w:b/>
          <w:sz w:val="24"/>
          <w:szCs w:val="24"/>
          <w:u w:val="single"/>
        </w:rPr>
        <w:t>.</w:t>
      </w:r>
    </w:p>
    <w:p w:rsidR="00061D2D" w:rsidRDefault="00061D2D" w:rsidP="009F69DC">
      <w:pPr>
        <w:jc w:val="both"/>
        <w:rPr>
          <w:rFonts w:ascii="Arial" w:hAnsi="Arial" w:cs="Arial"/>
          <w:b/>
          <w:sz w:val="24"/>
          <w:szCs w:val="24"/>
        </w:rPr>
      </w:pPr>
    </w:p>
    <w:p w:rsidR="00C27E10" w:rsidRDefault="00C27E10" w:rsidP="00C27E10">
      <w:pPr>
        <w:spacing w:after="0" w:line="240" w:lineRule="auto"/>
        <w:rPr>
          <w:rFonts w:ascii="Arial" w:hAnsi="Arial" w:cs="Arial"/>
          <w:szCs w:val="24"/>
        </w:rPr>
      </w:pPr>
    </w:p>
    <w:p w:rsidR="00F25A06" w:rsidRDefault="00F25A06" w:rsidP="00C27E10">
      <w:pPr>
        <w:spacing w:after="0" w:line="240" w:lineRule="auto"/>
        <w:rPr>
          <w:rFonts w:ascii="Arial" w:hAnsi="Arial" w:cs="Arial"/>
          <w:szCs w:val="24"/>
        </w:rPr>
      </w:pPr>
    </w:p>
    <w:p w:rsidR="00061D2D" w:rsidRDefault="00061D2D" w:rsidP="00C27E10">
      <w:pPr>
        <w:spacing w:after="0" w:line="240" w:lineRule="auto"/>
        <w:rPr>
          <w:rFonts w:ascii="Arial" w:hAnsi="Arial" w:cs="Arial"/>
          <w:szCs w:val="24"/>
        </w:rPr>
      </w:pPr>
    </w:p>
    <w:p w:rsidR="00B21513" w:rsidRPr="008D7FF5" w:rsidRDefault="00B21513" w:rsidP="00C27E10">
      <w:pPr>
        <w:spacing w:after="0" w:line="240" w:lineRule="auto"/>
        <w:rPr>
          <w:rFonts w:ascii="Arial" w:hAnsi="Arial" w:cs="Arial"/>
          <w:szCs w:val="24"/>
        </w:rPr>
      </w:pPr>
    </w:p>
    <w:sectPr w:rsidR="00B21513" w:rsidRPr="008D7FF5" w:rsidSect="006B033E">
      <w:headerReference w:type="default" r:id="rId9"/>
      <w:footerReference w:type="default" r:id="rId10"/>
      <w:pgSz w:w="11906" w:h="16838"/>
      <w:pgMar w:top="-851" w:right="1133" w:bottom="709" w:left="1985" w:header="284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7E3" w:rsidRDefault="001777E3" w:rsidP="00C10618">
      <w:pPr>
        <w:spacing w:after="0" w:line="240" w:lineRule="auto"/>
      </w:pPr>
      <w:r>
        <w:separator/>
      </w:r>
    </w:p>
  </w:endnote>
  <w:endnote w:type="continuationSeparator" w:id="0">
    <w:p w:rsidR="001777E3" w:rsidRDefault="001777E3" w:rsidP="00C10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94137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73607" w:rsidRPr="00CC1757" w:rsidRDefault="00D73607">
            <w:pPr>
              <w:pStyle w:val="Stopka"/>
              <w:jc w:val="right"/>
            </w:pPr>
            <w:r w:rsidRPr="00CC1757">
              <w:t xml:space="preserve">Str. </w:t>
            </w:r>
            <w:r w:rsidRPr="00CC1757">
              <w:rPr>
                <w:bCs/>
                <w:sz w:val="24"/>
                <w:szCs w:val="24"/>
              </w:rPr>
              <w:fldChar w:fldCharType="begin"/>
            </w:r>
            <w:r w:rsidRPr="00CC1757">
              <w:rPr>
                <w:bCs/>
              </w:rPr>
              <w:instrText>PAGE</w:instrText>
            </w:r>
            <w:r w:rsidRPr="00CC1757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</w:t>
            </w:r>
            <w:r w:rsidRPr="00CC1757">
              <w:rPr>
                <w:bCs/>
                <w:sz w:val="24"/>
                <w:szCs w:val="24"/>
              </w:rPr>
              <w:fldChar w:fldCharType="end"/>
            </w:r>
            <w:r w:rsidRPr="00CC1757">
              <w:t xml:space="preserve"> / </w:t>
            </w:r>
            <w:r w:rsidRPr="00CC1757">
              <w:rPr>
                <w:bCs/>
                <w:sz w:val="24"/>
                <w:szCs w:val="24"/>
              </w:rPr>
              <w:fldChar w:fldCharType="begin"/>
            </w:r>
            <w:r w:rsidRPr="00CC1757">
              <w:rPr>
                <w:bCs/>
              </w:rPr>
              <w:instrText>NUMPAGES</w:instrText>
            </w:r>
            <w:r w:rsidRPr="00CC1757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7</w:t>
            </w:r>
            <w:r w:rsidRPr="00CC175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73607" w:rsidRDefault="00D73607" w:rsidP="00D11EF2">
    <w:pPr>
      <w:pStyle w:val="Stopka"/>
      <w:tabs>
        <w:tab w:val="clear" w:pos="4536"/>
        <w:tab w:val="clear" w:pos="9072"/>
        <w:tab w:val="left" w:pos="5085"/>
        <w:tab w:val="right" w:pos="850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7E3" w:rsidRDefault="001777E3" w:rsidP="00C10618">
      <w:pPr>
        <w:spacing w:after="0" w:line="240" w:lineRule="auto"/>
      </w:pPr>
      <w:r>
        <w:separator/>
      </w:r>
    </w:p>
  </w:footnote>
  <w:footnote w:type="continuationSeparator" w:id="0">
    <w:p w:rsidR="001777E3" w:rsidRDefault="001777E3" w:rsidP="00C10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7" w:rsidRDefault="00D73607">
    <w:pPr>
      <w:pStyle w:val="Nagwek"/>
    </w:pPr>
  </w:p>
  <w:p w:rsidR="00D73607" w:rsidRDefault="00D73607">
    <w:pPr>
      <w:pStyle w:val="Nagwek"/>
    </w:pPr>
  </w:p>
  <w:p w:rsidR="00D73607" w:rsidRDefault="00D73607">
    <w:pPr>
      <w:pStyle w:val="Nagwek"/>
    </w:pPr>
  </w:p>
  <w:p w:rsidR="00D73607" w:rsidRDefault="00D73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5D72"/>
    <w:multiLevelType w:val="hybridMultilevel"/>
    <w:tmpl w:val="9782F1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F588F"/>
    <w:multiLevelType w:val="hybridMultilevel"/>
    <w:tmpl w:val="DD6AA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17CD92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40519"/>
    <w:multiLevelType w:val="hybridMultilevel"/>
    <w:tmpl w:val="89947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D2C5F"/>
    <w:multiLevelType w:val="multilevel"/>
    <w:tmpl w:val="89F4E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Calibri" w:hint="default"/>
      </w:rPr>
    </w:lvl>
  </w:abstractNum>
  <w:abstractNum w:abstractNumId="4" w15:restartNumberingAfterBreak="0">
    <w:nsid w:val="1A6B3C34"/>
    <w:multiLevelType w:val="hybridMultilevel"/>
    <w:tmpl w:val="80E09388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43C5A"/>
    <w:multiLevelType w:val="hybridMultilevel"/>
    <w:tmpl w:val="57E0B8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81E04"/>
    <w:multiLevelType w:val="hybridMultilevel"/>
    <w:tmpl w:val="8112FAE4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20356"/>
    <w:multiLevelType w:val="hybridMultilevel"/>
    <w:tmpl w:val="23F02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45BA6"/>
    <w:multiLevelType w:val="multilevel"/>
    <w:tmpl w:val="7D64C1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4F0FBE"/>
    <w:multiLevelType w:val="hybridMultilevel"/>
    <w:tmpl w:val="DB8C066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0574F"/>
    <w:multiLevelType w:val="hybridMultilevel"/>
    <w:tmpl w:val="8DAEBFEE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27C85DDF"/>
    <w:multiLevelType w:val="hybridMultilevel"/>
    <w:tmpl w:val="F094FEAC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D408B"/>
    <w:multiLevelType w:val="hybridMultilevel"/>
    <w:tmpl w:val="430A6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C8B11E">
      <w:start w:val="1"/>
      <w:numFmt w:val="lowerLetter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D602F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44452"/>
    <w:multiLevelType w:val="hybridMultilevel"/>
    <w:tmpl w:val="879E32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713F1D"/>
    <w:multiLevelType w:val="hybridMultilevel"/>
    <w:tmpl w:val="E2905D1C"/>
    <w:lvl w:ilvl="0" w:tplc="836ADEAE">
      <w:start w:val="1"/>
      <w:numFmt w:val="lowerLetter"/>
      <w:lvlText w:val="%1)"/>
      <w:lvlJc w:val="left"/>
      <w:pPr>
        <w:ind w:left="2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70E68040">
      <w:start w:val="1"/>
      <w:numFmt w:val="lowerLetter"/>
      <w:lvlText w:val="%2"/>
      <w:lvlJc w:val="left"/>
      <w:pPr>
        <w:ind w:left="37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86EEE3BC">
      <w:start w:val="1"/>
      <w:numFmt w:val="lowerRoman"/>
      <w:lvlText w:val="%3"/>
      <w:lvlJc w:val="left"/>
      <w:pPr>
        <w:ind w:left="44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383E1FD8">
      <w:start w:val="1"/>
      <w:numFmt w:val="decimal"/>
      <w:lvlText w:val="%4"/>
      <w:lvlJc w:val="left"/>
      <w:pPr>
        <w:ind w:left="51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EEC6EB20">
      <w:start w:val="1"/>
      <w:numFmt w:val="lowerLetter"/>
      <w:lvlText w:val="%5"/>
      <w:lvlJc w:val="left"/>
      <w:pPr>
        <w:ind w:left="58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E4E24FCC">
      <w:start w:val="1"/>
      <w:numFmt w:val="lowerRoman"/>
      <w:lvlText w:val="%6"/>
      <w:lvlJc w:val="left"/>
      <w:pPr>
        <w:ind w:left="66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A8EC196A">
      <w:start w:val="1"/>
      <w:numFmt w:val="decimal"/>
      <w:lvlText w:val="%7"/>
      <w:lvlJc w:val="left"/>
      <w:pPr>
        <w:ind w:left="73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3FF863E2">
      <w:start w:val="1"/>
      <w:numFmt w:val="lowerLetter"/>
      <w:lvlText w:val="%8"/>
      <w:lvlJc w:val="left"/>
      <w:pPr>
        <w:ind w:left="80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47B2C5BE">
      <w:start w:val="1"/>
      <w:numFmt w:val="lowerRoman"/>
      <w:lvlText w:val="%9"/>
      <w:lvlJc w:val="left"/>
      <w:pPr>
        <w:ind w:left="87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42DA600D"/>
    <w:multiLevelType w:val="hybridMultilevel"/>
    <w:tmpl w:val="C9183CC2"/>
    <w:lvl w:ilvl="0" w:tplc="04150017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6" w15:restartNumberingAfterBreak="0">
    <w:nsid w:val="44D61097"/>
    <w:multiLevelType w:val="hybridMultilevel"/>
    <w:tmpl w:val="D84A1DDC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4B0479"/>
    <w:multiLevelType w:val="hybridMultilevel"/>
    <w:tmpl w:val="3A2C14DE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3193E"/>
    <w:multiLevelType w:val="hybridMultilevel"/>
    <w:tmpl w:val="258E390E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B8246F"/>
    <w:multiLevelType w:val="hybridMultilevel"/>
    <w:tmpl w:val="5C9899E6"/>
    <w:lvl w:ilvl="0" w:tplc="CB3E9D7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EEB591C"/>
    <w:multiLevelType w:val="hybridMultilevel"/>
    <w:tmpl w:val="8CC00C12"/>
    <w:lvl w:ilvl="0" w:tplc="41DAB4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D44E3"/>
    <w:multiLevelType w:val="hybridMultilevel"/>
    <w:tmpl w:val="69C0657C"/>
    <w:lvl w:ilvl="0" w:tplc="CD84C6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25073"/>
    <w:multiLevelType w:val="hybridMultilevel"/>
    <w:tmpl w:val="2DA09E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4300B"/>
    <w:multiLevelType w:val="hybridMultilevel"/>
    <w:tmpl w:val="9BA0EA7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68C93823"/>
    <w:multiLevelType w:val="hybridMultilevel"/>
    <w:tmpl w:val="51D4B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A1875"/>
    <w:multiLevelType w:val="hybridMultilevel"/>
    <w:tmpl w:val="0CF801EA"/>
    <w:lvl w:ilvl="0" w:tplc="786EA9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723AB7"/>
    <w:multiLevelType w:val="hybridMultilevel"/>
    <w:tmpl w:val="03ECAF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5D3E1C"/>
    <w:multiLevelType w:val="hybridMultilevel"/>
    <w:tmpl w:val="06B6C084"/>
    <w:lvl w:ilvl="0" w:tplc="A0E04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921BC"/>
    <w:multiLevelType w:val="hybridMultilevel"/>
    <w:tmpl w:val="A9D27B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17"/>
  </w:num>
  <w:num w:numId="9">
    <w:abstractNumId w:val="26"/>
  </w:num>
  <w:num w:numId="10">
    <w:abstractNumId w:val="3"/>
  </w:num>
  <w:num w:numId="11">
    <w:abstractNumId w:val="21"/>
  </w:num>
  <w:num w:numId="12">
    <w:abstractNumId w:val="20"/>
  </w:num>
  <w:num w:numId="13">
    <w:abstractNumId w:val="29"/>
  </w:num>
  <w:num w:numId="14">
    <w:abstractNumId w:val="22"/>
  </w:num>
  <w:num w:numId="15">
    <w:abstractNumId w:val="12"/>
  </w:num>
  <w:num w:numId="16">
    <w:abstractNumId w:val="7"/>
  </w:num>
  <w:num w:numId="17">
    <w:abstractNumId w:val="16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5"/>
  </w:num>
  <w:num w:numId="21">
    <w:abstractNumId w:val="30"/>
  </w:num>
  <w:num w:numId="22">
    <w:abstractNumId w:val="1"/>
  </w:num>
  <w:num w:numId="23">
    <w:abstractNumId w:val="25"/>
  </w:num>
  <w:num w:numId="24">
    <w:abstractNumId w:val="18"/>
  </w:num>
  <w:num w:numId="25">
    <w:abstractNumId w:val="11"/>
  </w:num>
  <w:num w:numId="26">
    <w:abstractNumId w:val="6"/>
  </w:num>
  <w:num w:numId="27">
    <w:abstractNumId w:val="5"/>
  </w:num>
  <w:num w:numId="28">
    <w:abstractNumId w:val="13"/>
  </w:num>
  <w:num w:numId="29">
    <w:abstractNumId w:val="2"/>
  </w:num>
  <w:num w:numId="30">
    <w:abstractNumId w:val="4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10"/>
    <w:rsid w:val="0000281E"/>
    <w:rsid w:val="00003936"/>
    <w:rsid w:val="00005BDC"/>
    <w:rsid w:val="00006880"/>
    <w:rsid w:val="000113FE"/>
    <w:rsid w:val="00013095"/>
    <w:rsid w:val="0001419B"/>
    <w:rsid w:val="000151B3"/>
    <w:rsid w:val="00025B52"/>
    <w:rsid w:val="00026462"/>
    <w:rsid w:val="0002758C"/>
    <w:rsid w:val="0003178C"/>
    <w:rsid w:val="00041EEF"/>
    <w:rsid w:val="00042213"/>
    <w:rsid w:val="000431E4"/>
    <w:rsid w:val="000472BB"/>
    <w:rsid w:val="00047B4C"/>
    <w:rsid w:val="000542D0"/>
    <w:rsid w:val="00056FBD"/>
    <w:rsid w:val="000575A4"/>
    <w:rsid w:val="00061D2D"/>
    <w:rsid w:val="00064DE1"/>
    <w:rsid w:val="00073FC0"/>
    <w:rsid w:val="000771E6"/>
    <w:rsid w:val="0008008D"/>
    <w:rsid w:val="0008276C"/>
    <w:rsid w:val="00084DE6"/>
    <w:rsid w:val="00086073"/>
    <w:rsid w:val="00086378"/>
    <w:rsid w:val="000864D8"/>
    <w:rsid w:val="00086BDB"/>
    <w:rsid w:val="000903E0"/>
    <w:rsid w:val="000A0737"/>
    <w:rsid w:val="000A12A7"/>
    <w:rsid w:val="000A2978"/>
    <w:rsid w:val="000A56C7"/>
    <w:rsid w:val="000A59E3"/>
    <w:rsid w:val="000B3833"/>
    <w:rsid w:val="000B3E6F"/>
    <w:rsid w:val="000B6DB1"/>
    <w:rsid w:val="000C436B"/>
    <w:rsid w:val="000C4382"/>
    <w:rsid w:val="000C65CD"/>
    <w:rsid w:val="000C67B1"/>
    <w:rsid w:val="000D3513"/>
    <w:rsid w:val="000D3944"/>
    <w:rsid w:val="000D4C7F"/>
    <w:rsid w:val="000D5153"/>
    <w:rsid w:val="000D5F5A"/>
    <w:rsid w:val="000D6B42"/>
    <w:rsid w:val="000D70D1"/>
    <w:rsid w:val="000D7AB6"/>
    <w:rsid w:val="000D7CFE"/>
    <w:rsid w:val="000E2419"/>
    <w:rsid w:val="000E378D"/>
    <w:rsid w:val="000F34A3"/>
    <w:rsid w:val="000F48ED"/>
    <w:rsid w:val="0010238F"/>
    <w:rsid w:val="00127277"/>
    <w:rsid w:val="001279ED"/>
    <w:rsid w:val="0013455F"/>
    <w:rsid w:val="0014089D"/>
    <w:rsid w:val="001409C4"/>
    <w:rsid w:val="00141F5E"/>
    <w:rsid w:val="00142041"/>
    <w:rsid w:val="0014225F"/>
    <w:rsid w:val="0014363F"/>
    <w:rsid w:val="00147458"/>
    <w:rsid w:val="00147C82"/>
    <w:rsid w:val="0015426F"/>
    <w:rsid w:val="00154340"/>
    <w:rsid w:val="00156FFF"/>
    <w:rsid w:val="0017520B"/>
    <w:rsid w:val="001777E3"/>
    <w:rsid w:val="00180B69"/>
    <w:rsid w:val="00185442"/>
    <w:rsid w:val="00191672"/>
    <w:rsid w:val="00193139"/>
    <w:rsid w:val="001A1712"/>
    <w:rsid w:val="001A77EE"/>
    <w:rsid w:val="001B0371"/>
    <w:rsid w:val="001B3B79"/>
    <w:rsid w:val="001B45AE"/>
    <w:rsid w:val="001C0AB3"/>
    <w:rsid w:val="001C4DAC"/>
    <w:rsid w:val="001C4EBC"/>
    <w:rsid w:val="001C66CF"/>
    <w:rsid w:val="001C7421"/>
    <w:rsid w:val="001C743D"/>
    <w:rsid w:val="001D1A06"/>
    <w:rsid w:val="001D3503"/>
    <w:rsid w:val="001D383F"/>
    <w:rsid w:val="001D4F93"/>
    <w:rsid w:val="001E3A2D"/>
    <w:rsid w:val="001E45E3"/>
    <w:rsid w:val="001F19DF"/>
    <w:rsid w:val="001F5018"/>
    <w:rsid w:val="001F5B43"/>
    <w:rsid w:val="001F76F8"/>
    <w:rsid w:val="001F7811"/>
    <w:rsid w:val="002040D1"/>
    <w:rsid w:val="00211421"/>
    <w:rsid w:val="00212356"/>
    <w:rsid w:val="00213220"/>
    <w:rsid w:val="00213767"/>
    <w:rsid w:val="00220C61"/>
    <w:rsid w:val="002211C4"/>
    <w:rsid w:val="00227592"/>
    <w:rsid w:val="00233294"/>
    <w:rsid w:val="002345C3"/>
    <w:rsid w:val="002365D5"/>
    <w:rsid w:val="002377DA"/>
    <w:rsid w:val="00250CB8"/>
    <w:rsid w:val="00254AA8"/>
    <w:rsid w:val="0026172A"/>
    <w:rsid w:val="002622AE"/>
    <w:rsid w:val="002640D6"/>
    <w:rsid w:val="00264849"/>
    <w:rsid w:val="00265B7F"/>
    <w:rsid w:val="002669F5"/>
    <w:rsid w:val="0027500E"/>
    <w:rsid w:val="00282DE1"/>
    <w:rsid w:val="00283C2C"/>
    <w:rsid w:val="002901A5"/>
    <w:rsid w:val="0029113F"/>
    <w:rsid w:val="0029404B"/>
    <w:rsid w:val="002A7915"/>
    <w:rsid w:val="002B0E9B"/>
    <w:rsid w:val="002B3CE0"/>
    <w:rsid w:val="002C2537"/>
    <w:rsid w:val="002C607B"/>
    <w:rsid w:val="002C7B2A"/>
    <w:rsid w:val="002D36BB"/>
    <w:rsid w:val="002D4ECC"/>
    <w:rsid w:val="002D5C3C"/>
    <w:rsid w:val="002D6262"/>
    <w:rsid w:val="002D773E"/>
    <w:rsid w:val="002D796A"/>
    <w:rsid w:val="002E7441"/>
    <w:rsid w:val="002E753F"/>
    <w:rsid w:val="002E7D22"/>
    <w:rsid w:val="002F3112"/>
    <w:rsid w:val="003016B3"/>
    <w:rsid w:val="003027D0"/>
    <w:rsid w:val="00303B00"/>
    <w:rsid w:val="0031307C"/>
    <w:rsid w:val="00315B00"/>
    <w:rsid w:val="00317DDD"/>
    <w:rsid w:val="00322C72"/>
    <w:rsid w:val="00324092"/>
    <w:rsid w:val="0033407D"/>
    <w:rsid w:val="003418BF"/>
    <w:rsid w:val="003441A5"/>
    <w:rsid w:val="00351877"/>
    <w:rsid w:val="0035578A"/>
    <w:rsid w:val="003624BC"/>
    <w:rsid w:val="0036352D"/>
    <w:rsid w:val="00364156"/>
    <w:rsid w:val="003645C2"/>
    <w:rsid w:val="00367565"/>
    <w:rsid w:val="0037244B"/>
    <w:rsid w:val="00377840"/>
    <w:rsid w:val="003822F3"/>
    <w:rsid w:val="00383909"/>
    <w:rsid w:val="003859D2"/>
    <w:rsid w:val="00392969"/>
    <w:rsid w:val="003929BA"/>
    <w:rsid w:val="00394CA9"/>
    <w:rsid w:val="00396B17"/>
    <w:rsid w:val="003A461D"/>
    <w:rsid w:val="003A6592"/>
    <w:rsid w:val="003A67AD"/>
    <w:rsid w:val="003B0549"/>
    <w:rsid w:val="003B331C"/>
    <w:rsid w:val="003B5CCD"/>
    <w:rsid w:val="003B7D47"/>
    <w:rsid w:val="003C2864"/>
    <w:rsid w:val="003C3052"/>
    <w:rsid w:val="003C3EB2"/>
    <w:rsid w:val="003C6F57"/>
    <w:rsid w:val="003C7A4C"/>
    <w:rsid w:val="003C7DCC"/>
    <w:rsid w:val="003D1FBC"/>
    <w:rsid w:val="003D2204"/>
    <w:rsid w:val="003D3CCF"/>
    <w:rsid w:val="003D7AE5"/>
    <w:rsid w:val="003D7AF8"/>
    <w:rsid w:val="003E4171"/>
    <w:rsid w:val="003E50F8"/>
    <w:rsid w:val="003E566C"/>
    <w:rsid w:val="003E74B8"/>
    <w:rsid w:val="003F30E1"/>
    <w:rsid w:val="003F367D"/>
    <w:rsid w:val="003F395E"/>
    <w:rsid w:val="003F4D1E"/>
    <w:rsid w:val="00405B79"/>
    <w:rsid w:val="004100CB"/>
    <w:rsid w:val="0041155F"/>
    <w:rsid w:val="004133D3"/>
    <w:rsid w:val="0041567A"/>
    <w:rsid w:val="00416791"/>
    <w:rsid w:val="004246C1"/>
    <w:rsid w:val="00425365"/>
    <w:rsid w:val="004255BA"/>
    <w:rsid w:val="0042634B"/>
    <w:rsid w:val="00446F15"/>
    <w:rsid w:val="004502E7"/>
    <w:rsid w:val="0045053C"/>
    <w:rsid w:val="00455936"/>
    <w:rsid w:val="00461745"/>
    <w:rsid w:val="00461C3D"/>
    <w:rsid w:val="0046394E"/>
    <w:rsid w:val="00463B28"/>
    <w:rsid w:val="004660DD"/>
    <w:rsid w:val="00472DE7"/>
    <w:rsid w:val="004755FE"/>
    <w:rsid w:val="004772FF"/>
    <w:rsid w:val="004811D2"/>
    <w:rsid w:val="00481319"/>
    <w:rsid w:val="00482E5B"/>
    <w:rsid w:val="00487BD7"/>
    <w:rsid w:val="00491143"/>
    <w:rsid w:val="0049500B"/>
    <w:rsid w:val="004A2D83"/>
    <w:rsid w:val="004A368E"/>
    <w:rsid w:val="004A4FE5"/>
    <w:rsid w:val="004A5B03"/>
    <w:rsid w:val="004A5E0A"/>
    <w:rsid w:val="004A7CDA"/>
    <w:rsid w:val="004B3BC4"/>
    <w:rsid w:val="004B41E5"/>
    <w:rsid w:val="004B798E"/>
    <w:rsid w:val="004C670C"/>
    <w:rsid w:val="004C738B"/>
    <w:rsid w:val="004D5053"/>
    <w:rsid w:val="004D71EA"/>
    <w:rsid w:val="004E0CD2"/>
    <w:rsid w:val="004E11E5"/>
    <w:rsid w:val="004E1572"/>
    <w:rsid w:val="004E20C9"/>
    <w:rsid w:val="004F3ABB"/>
    <w:rsid w:val="00501EA8"/>
    <w:rsid w:val="00510180"/>
    <w:rsid w:val="00510FEF"/>
    <w:rsid w:val="00514F69"/>
    <w:rsid w:val="005154CA"/>
    <w:rsid w:val="0052014A"/>
    <w:rsid w:val="00525928"/>
    <w:rsid w:val="005261B0"/>
    <w:rsid w:val="0054116A"/>
    <w:rsid w:val="00546177"/>
    <w:rsid w:val="0055073F"/>
    <w:rsid w:val="0056121B"/>
    <w:rsid w:val="00565456"/>
    <w:rsid w:val="00574FF7"/>
    <w:rsid w:val="005826E9"/>
    <w:rsid w:val="00583ED3"/>
    <w:rsid w:val="00584EEF"/>
    <w:rsid w:val="00587105"/>
    <w:rsid w:val="00590BC0"/>
    <w:rsid w:val="00592349"/>
    <w:rsid w:val="00593AA0"/>
    <w:rsid w:val="00594FAA"/>
    <w:rsid w:val="005A31E1"/>
    <w:rsid w:val="005A4148"/>
    <w:rsid w:val="005B212E"/>
    <w:rsid w:val="005C6AB2"/>
    <w:rsid w:val="005D098D"/>
    <w:rsid w:val="005D1600"/>
    <w:rsid w:val="005D43A2"/>
    <w:rsid w:val="005E20E0"/>
    <w:rsid w:val="005E3899"/>
    <w:rsid w:val="005E4401"/>
    <w:rsid w:val="005E4B1C"/>
    <w:rsid w:val="005F49F0"/>
    <w:rsid w:val="005F6700"/>
    <w:rsid w:val="005F76EF"/>
    <w:rsid w:val="00602812"/>
    <w:rsid w:val="00603459"/>
    <w:rsid w:val="00604155"/>
    <w:rsid w:val="0061109A"/>
    <w:rsid w:val="006144EE"/>
    <w:rsid w:val="0061629C"/>
    <w:rsid w:val="00623564"/>
    <w:rsid w:val="006236E7"/>
    <w:rsid w:val="006326D3"/>
    <w:rsid w:val="00633233"/>
    <w:rsid w:val="00633DEB"/>
    <w:rsid w:val="00641251"/>
    <w:rsid w:val="00641488"/>
    <w:rsid w:val="00644724"/>
    <w:rsid w:val="00644A76"/>
    <w:rsid w:val="00645E22"/>
    <w:rsid w:val="0064673F"/>
    <w:rsid w:val="00647395"/>
    <w:rsid w:val="00650F21"/>
    <w:rsid w:val="00660C3E"/>
    <w:rsid w:val="00661731"/>
    <w:rsid w:val="00662AFF"/>
    <w:rsid w:val="00663F0D"/>
    <w:rsid w:val="00667883"/>
    <w:rsid w:val="00667E21"/>
    <w:rsid w:val="006746D8"/>
    <w:rsid w:val="00677E9E"/>
    <w:rsid w:val="00686192"/>
    <w:rsid w:val="0069327B"/>
    <w:rsid w:val="00694C96"/>
    <w:rsid w:val="0069553E"/>
    <w:rsid w:val="006A32B1"/>
    <w:rsid w:val="006A53D0"/>
    <w:rsid w:val="006A6467"/>
    <w:rsid w:val="006A702E"/>
    <w:rsid w:val="006B033E"/>
    <w:rsid w:val="006B5CC0"/>
    <w:rsid w:val="006B5D42"/>
    <w:rsid w:val="006B7D36"/>
    <w:rsid w:val="006D09B6"/>
    <w:rsid w:val="006D3977"/>
    <w:rsid w:val="006D44EF"/>
    <w:rsid w:val="006D4EC1"/>
    <w:rsid w:val="006E0C92"/>
    <w:rsid w:val="006F0BCF"/>
    <w:rsid w:val="006F58FB"/>
    <w:rsid w:val="006F6101"/>
    <w:rsid w:val="006F65C1"/>
    <w:rsid w:val="00704B22"/>
    <w:rsid w:val="00705D48"/>
    <w:rsid w:val="0071414F"/>
    <w:rsid w:val="007228E7"/>
    <w:rsid w:val="0072487A"/>
    <w:rsid w:val="00730CA3"/>
    <w:rsid w:val="00732E38"/>
    <w:rsid w:val="007359CA"/>
    <w:rsid w:val="00736177"/>
    <w:rsid w:val="00737472"/>
    <w:rsid w:val="00737537"/>
    <w:rsid w:val="00754FF0"/>
    <w:rsid w:val="0075631C"/>
    <w:rsid w:val="0075674C"/>
    <w:rsid w:val="0076046E"/>
    <w:rsid w:val="00760DE4"/>
    <w:rsid w:val="00762AF7"/>
    <w:rsid w:val="00762D02"/>
    <w:rsid w:val="0076459A"/>
    <w:rsid w:val="00765300"/>
    <w:rsid w:val="007655E3"/>
    <w:rsid w:val="0076696E"/>
    <w:rsid w:val="00770F9D"/>
    <w:rsid w:val="007828F7"/>
    <w:rsid w:val="00782E04"/>
    <w:rsid w:val="00786E5C"/>
    <w:rsid w:val="007925F0"/>
    <w:rsid w:val="0079406D"/>
    <w:rsid w:val="00794B6F"/>
    <w:rsid w:val="007A26A9"/>
    <w:rsid w:val="007A4B58"/>
    <w:rsid w:val="007A76AA"/>
    <w:rsid w:val="007B1A1D"/>
    <w:rsid w:val="007B1BBC"/>
    <w:rsid w:val="007B601A"/>
    <w:rsid w:val="007B672B"/>
    <w:rsid w:val="007B6D44"/>
    <w:rsid w:val="007C2EA2"/>
    <w:rsid w:val="007C5426"/>
    <w:rsid w:val="007D1B35"/>
    <w:rsid w:val="007D2481"/>
    <w:rsid w:val="007D28D2"/>
    <w:rsid w:val="007D2B68"/>
    <w:rsid w:val="007D3780"/>
    <w:rsid w:val="007D7EE7"/>
    <w:rsid w:val="007E0AB0"/>
    <w:rsid w:val="007E1816"/>
    <w:rsid w:val="007E1F45"/>
    <w:rsid w:val="007E5444"/>
    <w:rsid w:val="007E67DD"/>
    <w:rsid w:val="007F4ED2"/>
    <w:rsid w:val="007F61AC"/>
    <w:rsid w:val="0080376E"/>
    <w:rsid w:val="00803E98"/>
    <w:rsid w:val="008048FE"/>
    <w:rsid w:val="0080576B"/>
    <w:rsid w:val="0080708D"/>
    <w:rsid w:val="008120B0"/>
    <w:rsid w:val="00815D5B"/>
    <w:rsid w:val="008215CD"/>
    <w:rsid w:val="0082249F"/>
    <w:rsid w:val="00822F52"/>
    <w:rsid w:val="00823720"/>
    <w:rsid w:val="00823BA1"/>
    <w:rsid w:val="0082586F"/>
    <w:rsid w:val="00825D08"/>
    <w:rsid w:val="008343AB"/>
    <w:rsid w:val="00842A46"/>
    <w:rsid w:val="008453E6"/>
    <w:rsid w:val="00845BCD"/>
    <w:rsid w:val="0085128C"/>
    <w:rsid w:val="00853246"/>
    <w:rsid w:val="0085386C"/>
    <w:rsid w:val="00854389"/>
    <w:rsid w:val="00854EEE"/>
    <w:rsid w:val="0086089A"/>
    <w:rsid w:val="00860BD2"/>
    <w:rsid w:val="00861427"/>
    <w:rsid w:val="00861637"/>
    <w:rsid w:val="00866AE3"/>
    <w:rsid w:val="00866CB5"/>
    <w:rsid w:val="00870FE6"/>
    <w:rsid w:val="0087149C"/>
    <w:rsid w:val="00871884"/>
    <w:rsid w:val="00874E35"/>
    <w:rsid w:val="00875FD8"/>
    <w:rsid w:val="0087726C"/>
    <w:rsid w:val="00880D81"/>
    <w:rsid w:val="00882903"/>
    <w:rsid w:val="00887D39"/>
    <w:rsid w:val="00891119"/>
    <w:rsid w:val="00891E1A"/>
    <w:rsid w:val="00892C20"/>
    <w:rsid w:val="008951A5"/>
    <w:rsid w:val="0089568A"/>
    <w:rsid w:val="008978C5"/>
    <w:rsid w:val="0089791B"/>
    <w:rsid w:val="008A0BDC"/>
    <w:rsid w:val="008B0DD1"/>
    <w:rsid w:val="008B0E53"/>
    <w:rsid w:val="008B68C9"/>
    <w:rsid w:val="008C0939"/>
    <w:rsid w:val="008C0BA6"/>
    <w:rsid w:val="008C271E"/>
    <w:rsid w:val="008C4266"/>
    <w:rsid w:val="008C5579"/>
    <w:rsid w:val="008D2BC7"/>
    <w:rsid w:val="008D5DF8"/>
    <w:rsid w:val="008D7FF5"/>
    <w:rsid w:val="008E023B"/>
    <w:rsid w:val="008E090B"/>
    <w:rsid w:val="008E0DBD"/>
    <w:rsid w:val="008E4886"/>
    <w:rsid w:val="008F1306"/>
    <w:rsid w:val="008F29B7"/>
    <w:rsid w:val="008F47C1"/>
    <w:rsid w:val="0090054F"/>
    <w:rsid w:val="00903E15"/>
    <w:rsid w:val="00910D4F"/>
    <w:rsid w:val="00910EE3"/>
    <w:rsid w:val="00920104"/>
    <w:rsid w:val="009236B9"/>
    <w:rsid w:val="00925F80"/>
    <w:rsid w:val="00926410"/>
    <w:rsid w:val="0092663A"/>
    <w:rsid w:val="00930B15"/>
    <w:rsid w:val="00940523"/>
    <w:rsid w:val="009422DC"/>
    <w:rsid w:val="009454D9"/>
    <w:rsid w:val="00950AA8"/>
    <w:rsid w:val="0095218F"/>
    <w:rsid w:val="00952CCB"/>
    <w:rsid w:val="00953A07"/>
    <w:rsid w:val="00957613"/>
    <w:rsid w:val="009610F7"/>
    <w:rsid w:val="00961E15"/>
    <w:rsid w:val="00962315"/>
    <w:rsid w:val="00963081"/>
    <w:rsid w:val="00964BD3"/>
    <w:rsid w:val="00964FF6"/>
    <w:rsid w:val="00966BB8"/>
    <w:rsid w:val="00984714"/>
    <w:rsid w:val="0099031C"/>
    <w:rsid w:val="00991A3E"/>
    <w:rsid w:val="0099318A"/>
    <w:rsid w:val="009969FB"/>
    <w:rsid w:val="00996A30"/>
    <w:rsid w:val="009A07CA"/>
    <w:rsid w:val="009A25AD"/>
    <w:rsid w:val="009A4B91"/>
    <w:rsid w:val="009A7521"/>
    <w:rsid w:val="009C6693"/>
    <w:rsid w:val="009D65A5"/>
    <w:rsid w:val="009D77A7"/>
    <w:rsid w:val="009E3A26"/>
    <w:rsid w:val="009E426D"/>
    <w:rsid w:val="009E5EB8"/>
    <w:rsid w:val="009E6549"/>
    <w:rsid w:val="009F0026"/>
    <w:rsid w:val="009F3A2E"/>
    <w:rsid w:val="009F69DC"/>
    <w:rsid w:val="009F7525"/>
    <w:rsid w:val="00A11723"/>
    <w:rsid w:val="00A154B5"/>
    <w:rsid w:val="00A177B0"/>
    <w:rsid w:val="00A17E79"/>
    <w:rsid w:val="00A2282E"/>
    <w:rsid w:val="00A26918"/>
    <w:rsid w:val="00A304AA"/>
    <w:rsid w:val="00A332E2"/>
    <w:rsid w:val="00A34542"/>
    <w:rsid w:val="00A37907"/>
    <w:rsid w:val="00A40E1A"/>
    <w:rsid w:val="00A45A0D"/>
    <w:rsid w:val="00A52549"/>
    <w:rsid w:val="00A60606"/>
    <w:rsid w:val="00A659CE"/>
    <w:rsid w:val="00A659D5"/>
    <w:rsid w:val="00A65C2C"/>
    <w:rsid w:val="00A73352"/>
    <w:rsid w:val="00A814D0"/>
    <w:rsid w:val="00A8624A"/>
    <w:rsid w:val="00A86F42"/>
    <w:rsid w:val="00A87F67"/>
    <w:rsid w:val="00A90365"/>
    <w:rsid w:val="00A951BB"/>
    <w:rsid w:val="00A9644C"/>
    <w:rsid w:val="00AA0160"/>
    <w:rsid w:val="00AA1E40"/>
    <w:rsid w:val="00AA4182"/>
    <w:rsid w:val="00AA54BF"/>
    <w:rsid w:val="00AA69FB"/>
    <w:rsid w:val="00AA72CE"/>
    <w:rsid w:val="00AA7640"/>
    <w:rsid w:val="00AB2647"/>
    <w:rsid w:val="00AB3449"/>
    <w:rsid w:val="00AB3918"/>
    <w:rsid w:val="00AB5768"/>
    <w:rsid w:val="00AC13B4"/>
    <w:rsid w:val="00AC4BD5"/>
    <w:rsid w:val="00AC6FA7"/>
    <w:rsid w:val="00AD118A"/>
    <w:rsid w:val="00AD2A0C"/>
    <w:rsid w:val="00AD2D58"/>
    <w:rsid w:val="00AD36CA"/>
    <w:rsid w:val="00AD4EF0"/>
    <w:rsid w:val="00AD56C4"/>
    <w:rsid w:val="00AE0F93"/>
    <w:rsid w:val="00AF0ED7"/>
    <w:rsid w:val="00AF3F08"/>
    <w:rsid w:val="00AF6DDA"/>
    <w:rsid w:val="00B02BE7"/>
    <w:rsid w:val="00B03856"/>
    <w:rsid w:val="00B04349"/>
    <w:rsid w:val="00B056ED"/>
    <w:rsid w:val="00B10602"/>
    <w:rsid w:val="00B12CFD"/>
    <w:rsid w:val="00B1431C"/>
    <w:rsid w:val="00B1654E"/>
    <w:rsid w:val="00B17624"/>
    <w:rsid w:val="00B17D80"/>
    <w:rsid w:val="00B21513"/>
    <w:rsid w:val="00B2201D"/>
    <w:rsid w:val="00B22590"/>
    <w:rsid w:val="00B243A8"/>
    <w:rsid w:val="00B30BAB"/>
    <w:rsid w:val="00B3164D"/>
    <w:rsid w:val="00B31E6F"/>
    <w:rsid w:val="00B343F5"/>
    <w:rsid w:val="00B34479"/>
    <w:rsid w:val="00B357E4"/>
    <w:rsid w:val="00B36532"/>
    <w:rsid w:val="00B36DFE"/>
    <w:rsid w:val="00B372DD"/>
    <w:rsid w:val="00B3780A"/>
    <w:rsid w:val="00B42D48"/>
    <w:rsid w:val="00B42F3D"/>
    <w:rsid w:val="00B53E1A"/>
    <w:rsid w:val="00B540DD"/>
    <w:rsid w:val="00B6086C"/>
    <w:rsid w:val="00B62494"/>
    <w:rsid w:val="00B67D26"/>
    <w:rsid w:val="00B736F3"/>
    <w:rsid w:val="00B75617"/>
    <w:rsid w:val="00B81CBC"/>
    <w:rsid w:val="00B82822"/>
    <w:rsid w:val="00B82A5F"/>
    <w:rsid w:val="00B92F23"/>
    <w:rsid w:val="00B92FCC"/>
    <w:rsid w:val="00B9483A"/>
    <w:rsid w:val="00BA4179"/>
    <w:rsid w:val="00BA59DA"/>
    <w:rsid w:val="00BB0862"/>
    <w:rsid w:val="00BB0F9F"/>
    <w:rsid w:val="00BB3378"/>
    <w:rsid w:val="00BB4344"/>
    <w:rsid w:val="00BB43D8"/>
    <w:rsid w:val="00BB75B0"/>
    <w:rsid w:val="00BC0A6B"/>
    <w:rsid w:val="00BC517B"/>
    <w:rsid w:val="00BC5C92"/>
    <w:rsid w:val="00BC714A"/>
    <w:rsid w:val="00BD3DD7"/>
    <w:rsid w:val="00BD5FB1"/>
    <w:rsid w:val="00BD6DF1"/>
    <w:rsid w:val="00BE654B"/>
    <w:rsid w:val="00BE6A77"/>
    <w:rsid w:val="00BF1914"/>
    <w:rsid w:val="00BF3B8E"/>
    <w:rsid w:val="00C03153"/>
    <w:rsid w:val="00C05F6F"/>
    <w:rsid w:val="00C10618"/>
    <w:rsid w:val="00C1418E"/>
    <w:rsid w:val="00C146FB"/>
    <w:rsid w:val="00C16198"/>
    <w:rsid w:val="00C1626F"/>
    <w:rsid w:val="00C23A42"/>
    <w:rsid w:val="00C23BC4"/>
    <w:rsid w:val="00C244A6"/>
    <w:rsid w:val="00C25A74"/>
    <w:rsid w:val="00C25E1F"/>
    <w:rsid w:val="00C27E10"/>
    <w:rsid w:val="00C27EA1"/>
    <w:rsid w:val="00C321B6"/>
    <w:rsid w:val="00C464E4"/>
    <w:rsid w:val="00C47BF8"/>
    <w:rsid w:val="00C50F6A"/>
    <w:rsid w:val="00C51C67"/>
    <w:rsid w:val="00C551C8"/>
    <w:rsid w:val="00C556AA"/>
    <w:rsid w:val="00C5656B"/>
    <w:rsid w:val="00C56DB7"/>
    <w:rsid w:val="00C57662"/>
    <w:rsid w:val="00C57700"/>
    <w:rsid w:val="00C6187E"/>
    <w:rsid w:val="00C62B93"/>
    <w:rsid w:val="00C72F19"/>
    <w:rsid w:val="00C7583B"/>
    <w:rsid w:val="00C77992"/>
    <w:rsid w:val="00C8061A"/>
    <w:rsid w:val="00C81ADA"/>
    <w:rsid w:val="00C83040"/>
    <w:rsid w:val="00C87C8C"/>
    <w:rsid w:val="00C92AAB"/>
    <w:rsid w:val="00CA0581"/>
    <w:rsid w:val="00CA607D"/>
    <w:rsid w:val="00CB4748"/>
    <w:rsid w:val="00CC1757"/>
    <w:rsid w:val="00CC2B39"/>
    <w:rsid w:val="00CD0BBA"/>
    <w:rsid w:val="00CD2C88"/>
    <w:rsid w:val="00CD3087"/>
    <w:rsid w:val="00CD336E"/>
    <w:rsid w:val="00CD3E3D"/>
    <w:rsid w:val="00CD554C"/>
    <w:rsid w:val="00CD6E47"/>
    <w:rsid w:val="00CE0A60"/>
    <w:rsid w:val="00CE1715"/>
    <w:rsid w:val="00CE389E"/>
    <w:rsid w:val="00CE51D3"/>
    <w:rsid w:val="00CE6B8A"/>
    <w:rsid w:val="00CE6E4D"/>
    <w:rsid w:val="00CF20A3"/>
    <w:rsid w:val="00CF524F"/>
    <w:rsid w:val="00CF6123"/>
    <w:rsid w:val="00CF6DAC"/>
    <w:rsid w:val="00CF7FFD"/>
    <w:rsid w:val="00D00D0F"/>
    <w:rsid w:val="00D01B95"/>
    <w:rsid w:val="00D06292"/>
    <w:rsid w:val="00D10126"/>
    <w:rsid w:val="00D113EE"/>
    <w:rsid w:val="00D11EF2"/>
    <w:rsid w:val="00D1235C"/>
    <w:rsid w:val="00D12FB8"/>
    <w:rsid w:val="00D13E68"/>
    <w:rsid w:val="00D13FCF"/>
    <w:rsid w:val="00D16CB6"/>
    <w:rsid w:val="00D20E83"/>
    <w:rsid w:val="00D24BCD"/>
    <w:rsid w:val="00D26641"/>
    <w:rsid w:val="00D26AC8"/>
    <w:rsid w:val="00D27282"/>
    <w:rsid w:val="00D27C07"/>
    <w:rsid w:val="00D33120"/>
    <w:rsid w:val="00D35806"/>
    <w:rsid w:val="00D400DE"/>
    <w:rsid w:val="00D412F5"/>
    <w:rsid w:val="00D42E5A"/>
    <w:rsid w:val="00D43E7C"/>
    <w:rsid w:val="00D45B7B"/>
    <w:rsid w:val="00D51F1B"/>
    <w:rsid w:val="00D53FCA"/>
    <w:rsid w:val="00D627E0"/>
    <w:rsid w:val="00D63E0C"/>
    <w:rsid w:val="00D64676"/>
    <w:rsid w:val="00D70060"/>
    <w:rsid w:val="00D73607"/>
    <w:rsid w:val="00D73A51"/>
    <w:rsid w:val="00D767E5"/>
    <w:rsid w:val="00D8061A"/>
    <w:rsid w:val="00D81395"/>
    <w:rsid w:val="00D820DA"/>
    <w:rsid w:val="00D85BC0"/>
    <w:rsid w:val="00D913AE"/>
    <w:rsid w:val="00DA4BF7"/>
    <w:rsid w:val="00DA71B9"/>
    <w:rsid w:val="00DB4308"/>
    <w:rsid w:val="00DB649A"/>
    <w:rsid w:val="00DC0B73"/>
    <w:rsid w:val="00DC178F"/>
    <w:rsid w:val="00DC2BD2"/>
    <w:rsid w:val="00DC6165"/>
    <w:rsid w:val="00DD3AEE"/>
    <w:rsid w:val="00DD3E12"/>
    <w:rsid w:val="00DD5612"/>
    <w:rsid w:val="00DD5D1C"/>
    <w:rsid w:val="00DD6115"/>
    <w:rsid w:val="00DD6C5A"/>
    <w:rsid w:val="00DE3BC3"/>
    <w:rsid w:val="00DE687C"/>
    <w:rsid w:val="00DF077B"/>
    <w:rsid w:val="00DF11B1"/>
    <w:rsid w:val="00DF3387"/>
    <w:rsid w:val="00DF5A86"/>
    <w:rsid w:val="00E00BEC"/>
    <w:rsid w:val="00E04ACF"/>
    <w:rsid w:val="00E0593A"/>
    <w:rsid w:val="00E10B10"/>
    <w:rsid w:val="00E176AF"/>
    <w:rsid w:val="00E17D4D"/>
    <w:rsid w:val="00E22DF5"/>
    <w:rsid w:val="00E2688E"/>
    <w:rsid w:val="00E26BD5"/>
    <w:rsid w:val="00E26C31"/>
    <w:rsid w:val="00E27FD5"/>
    <w:rsid w:val="00E3127B"/>
    <w:rsid w:val="00E33A0F"/>
    <w:rsid w:val="00E361A1"/>
    <w:rsid w:val="00E367FB"/>
    <w:rsid w:val="00E41F7D"/>
    <w:rsid w:val="00E579E7"/>
    <w:rsid w:val="00E63075"/>
    <w:rsid w:val="00E63A2C"/>
    <w:rsid w:val="00E64098"/>
    <w:rsid w:val="00E65F73"/>
    <w:rsid w:val="00E70658"/>
    <w:rsid w:val="00E77243"/>
    <w:rsid w:val="00E80347"/>
    <w:rsid w:val="00E8205B"/>
    <w:rsid w:val="00E857C9"/>
    <w:rsid w:val="00E903A9"/>
    <w:rsid w:val="00E90917"/>
    <w:rsid w:val="00E9581A"/>
    <w:rsid w:val="00E95B46"/>
    <w:rsid w:val="00EA1852"/>
    <w:rsid w:val="00EA367A"/>
    <w:rsid w:val="00EA38E5"/>
    <w:rsid w:val="00EA416F"/>
    <w:rsid w:val="00EA490E"/>
    <w:rsid w:val="00EA5299"/>
    <w:rsid w:val="00EA5D7B"/>
    <w:rsid w:val="00EB008E"/>
    <w:rsid w:val="00EB25E0"/>
    <w:rsid w:val="00EB3478"/>
    <w:rsid w:val="00EB6102"/>
    <w:rsid w:val="00EC4501"/>
    <w:rsid w:val="00EC4795"/>
    <w:rsid w:val="00EC7DAD"/>
    <w:rsid w:val="00ED0A09"/>
    <w:rsid w:val="00ED1734"/>
    <w:rsid w:val="00ED69CF"/>
    <w:rsid w:val="00EE0361"/>
    <w:rsid w:val="00EE045E"/>
    <w:rsid w:val="00EE3612"/>
    <w:rsid w:val="00EE5AC7"/>
    <w:rsid w:val="00EE6540"/>
    <w:rsid w:val="00EF1100"/>
    <w:rsid w:val="00EF1E02"/>
    <w:rsid w:val="00F05381"/>
    <w:rsid w:val="00F05D06"/>
    <w:rsid w:val="00F06701"/>
    <w:rsid w:val="00F07D1F"/>
    <w:rsid w:val="00F10BF6"/>
    <w:rsid w:val="00F15CDF"/>
    <w:rsid w:val="00F21926"/>
    <w:rsid w:val="00F228AA"/>
    <w:rsid w:val="00F25A06"/>
    <w:rsid w:val="00F31F1D"/>
    <w:rsid w:val="00F36531"/>
    <w:rsid w:val="00F378C3"/>
    <w:rsid w:val="00F37B13"/>
    <w:rsid w:val="00F418DB"/>
    <w:rsid w:val="00F418FB"/>
    <w:rsid w:val="00F459E2"/>
    <w:rsid w:val="00F50FAD"/>
    <w:rsid w:val="00F5481F"/>
    <w:rsid w:val="00F628D4"/>
    <w:rsid w:val="00F65DC9"/>
    <w:rsid w:val="00F66EBA"/>
    <w:rsid w:val="00F70102"/>
    <w:rsid w:val="00F70348"/>
    <w:rsid w:val="00F7096C"/>
    <w:rsid w:val="00F70B92"/>
    <w:rsid w:val="00F7417E"/>
    <w:rsid w:val="00F74283"/>
    <w:rsid w:val="00F75A9E"/>
    <w:rsid w:val="00F825B2"/>
    <w:rsid w:val="00F87738"/>
    <w:rsid w:val="00F91A8E"/>
    <w:rsid w:val="00F9460D"/>
    <w:rsid w:val="00F94C0C"/>
    <w:rsid w:val="00F96F94"/>
    <w:rsid w:val="00FA239A"/>
    <w:rsid w:val="00FA242F"/>
    <w:rsid w:val="00FA32E5"/>
    <w:rsid w:val="00FA57A7"/>
    <w:rsid w:val="00FA6BC4"/>
    <w:rsid w:val="00FA72FF"/>
    <w:rsid w:val="00FB619D"/>
    <w:rsid w:val="00FB7A3E"/>
    <w:rsid w:val="00FC6203"/>
    <w:rsid w:val="00FC666F"/>
    <w:rsid w:val="00FD3888"/>
    <w:rsid w:val="00FD60A3"/>
    <w:rsid w:val="00FD787D"/>
    <w:rsid w:val="00FE0858"/>
    <w:rsid w:val="00FF072A"/>
    <w:rsid w:val="00FF0AF8"/>
    <w:rsid w:val="00FF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3BC94"/>
  <w15:docId w15:val="{556D591D-81A1-4F3A-9A9F-60891B94F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72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4501"/>
    <w:pPr>
      <w:spacing w:after="0" w:line="240" w:lineRule="auto"/>
    </w:pPr>
  </w:style>
  <w:style w:type="table" w:styleId="Tabela-Siatka">
    <w:name w:val="Table Grid"/>
    <w:basedOn w:val="Standardowy"/>
    <w:uiPriority w:val="59"/>
    <w:rsid w:val="000E37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10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618"/>
  </w:style>
  <w:style w:type="paragraph" w:styleId="Stopka">
    <w:name w:val="footer"/>
    <w:basedOn w:val="Normalny"/>
    <w:link w:val="StopkaZnak"/>
    <w:uiPriority w:val="99"/>
    <w:unhideWhenUsed/>
    <w:rsid w:val="00C10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618"/>
  </w:style>
  <w:style w:type="table" w:customStyle="1" w:styleId="Tabela-Siatka1">
    <w:name w:val="Tabela - Siatka1"/>
    <w:basedOn w:val="Standardowy"/>
    <w:uiPriority w:val="59"/>
    <w:rsid w:val="001B45AE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9B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25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72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BF1914"/>
    <w:pPr>
      <w:ind w:left="720"/>
      <w:contextualSpacing/>
    </w:pPr>
  </w:style>
  <w:style w:type="paragraph" w:customStyle="1" w:styleId="Default">
    <w:name w:val="Default"/>
    <w:rsid w:val="002D62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8">
    <w:name w:val="Font Style18"/>
    <w:rsid w:val="009969FB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7443A-D688-4467-8582-68B68F3FE5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0F1CCA1-D190-4D59-B545-857237DF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2635</Words>
  <Characters>15812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24WOG-Junko</dc:creator>
  <cp:lastModifiedBy>Futera Karolina</cp:lastModifiedBy>
  <cp:revision>45</cp:revision>
  <cp:lastPrinted>2025-01-15T07:00:00Z</cp:lastPrinted>
  <dcterms:created xsi:type="dcterms:W3CDTF">2024-12-17T10:16:00Z</dcterms:created>
  <dcterms:modified xsi:type="dcterms:W3CDTF">2025-01-31T09:13:00Z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9a8985a5-8e8e-4cee-a885-b1d6e68babc1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