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64CB" w14:textId="77777777" w:rsidR="006B4278" w:rsidRDefault="00000000">
      <w:pPr>
        <w:pStyle w:val="Nagwek1"/>
      </w:pPr>
      <w:r>
        <w:t>Opis Przedmiotu Zamówienia (OPZ)</w:t>
      </w:r>
    </w:p>
    <w:p w14:paraId="5EAC82BB" w14:textId="77777777" w:rsidR="006B4278" w:rsidRDefault="00000000">
      <w:pPr>
        <w:pStyle w:val="Nagwek2"/>
      </w:pPr>
      <w:r>
        <w:t>Zakup i dostawa tabletu multimedialnego wraz z akcesoriami</w:t>
      </w:r>
    </w:p>
    <w:p w14:paraId="1B20289C" w14:textId="77777777" w:rsidR="006B4278" w:rsidRDefault="00000000">
      <w:pPr>
        <w:pStyle w:val="Nagwek3"/>
      </w:pPr>
      <w:r>
        <w:t>1. Przedmiot zamówienia:</w:t>
      </w:r>
    </w:p>
    <w:p w14:paraId="3BC2B8FF" w14:textId="77777777" w:rsidR="006B4278" w:rsidRDefault="00000000">
      <w:r>
        <w:t>Przedmiotem zamówienia jest zakup i dostawa nowego, fabrycznie zapakowanego tabletu multimedialnego oraz dedykowanych akcesoriów (ładowarka i szkło ochronne) o poniższych minimalnych parametrach technicznych.</w:t>
      </w:r>
    </w:p>
    <w:p w14:paraId="383FDDB0" w14:textId="77777777" w:rsidR="006B4278" w:rsidRDefault="00000000">
      <w:pPr>
        <w:pStyle w:val="Nagwek3"/>
      </w:pPr>
      <w:r>
        <w:t>2. Wymagane minimalne parametry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4"/>
        <w:gridCol w:w="4316"/>
      </w:tblGrid>
      <w:tr w:rsidR="006B4278" w14:paraId="56ACF8C9" w14:textId="77777777">
        <w:tc>
          <w:tcPr>
            <w:tcW w:w="4320" w:type="dxa"/>
          </w:tcPr>
          <w:p w14:paraId="0528749E" w14:textId="77777777" w:rsidR="006B4278" w:rsidRDefault="00000000">
            <w:r>
              <w:t>Parametr</w:t>
            </w:r>
          </w:p>
        </w:tc>
        <w:tc>
          <w:tcPr>
            <w:tcW w:w="4320" w:type="dxa"/>
          </w:tcPr>
          <w:p w14:paraId="7C0E9667" w14:textId="77777777" w:rsidR="006B4278" w:rsidRDefault="00000000">
            <w:r>
              <w:t>Wymagana specyfikacja minimalna</w:t>
            </w:r>
          </w:p>
        </w:tc>
      </w:tr>
      <w:tr w:rsidR="006B4278" w14:paraId="5AA9C5EB" w14:textId="77777777">
        <w:tc>
          <w:tcPr>
            <w:tcW w:w="4320" w:type="dxa"/>
          </w:tcPr>
          <w:p w14:paraId="44D10B2A" w14:textId="77777777" w:rsidR="006B4278" w:rsidRDefault="00000000">
            <w:r>
              <w:t>Producent</w:t>
            </w:r>
          </w:p>
        </w:tc>
        <w:tc>
          <w:tcPr>
            <w:tcW w:w="4320" w:type="dxa"/>
          </w:tcPr>
          <w:p w14:paraId="22A6236D" w14:textId="77777777" w:rsidR="006B4278" w:rsidRDefault="00000000">
            <w:r>
              <w:t>Samsung</w:t>
            </w:r>
          </w:p>
        </w:tc>
      </w:tr>
      <w:tr w:rsidR="006B4278" w14:paraId="6E7643C9" w14:textId="77777777">
        <w:tc>
          <w:tcPr>
            <w:tcW w:w="4320" w:type="dxa"/>
          </w:tcPr>
          <w:p w14:paraId="3E1AA07D" w14:textId="77777777" w:rsidR="006B4278" w:rsidRDefault="00000000">
            <w:r>
              <w:t>Model</w:t>
            </w:r>
          </w:p>
        </w:tc>
        <w:tc>
          <w:tcPr>
            <w:tcW w:w="4320" w:type="dxa"/>
          </w:tcPr>
          <w:p w14:paraId="1E8BA644" w14:textId="77777777" w:rsidR="006B4278" w:rsidRDefault="00000000">
            <w:r>
              <w:t>Galaxy Tab S9 FE lub równoważny</w:t>
            </w:r>
          </w:p>
        </w:tc>
      </w:tr>
      <w:tr w:rsidR="006B4278" w14:paraId="60AAA605" w14:textId="77777777">
        <w:tc>
          <w:tcPr>
            <w:tcW w:w="4320" w:type="dxa"/>
          </w:tcPr>
          <w:p w14:paraId="4A1361FE" w14:textId="77777777" w:rsidR="006B4278" w:rsidRDefault="00000000">
            <w:r>
              <w:t>Typ urządzenia</w:t>
            </w:r>
          </w:p>
        </w:tc>
        <w:tc>
          <w:tcPr>
            <w:tcW w:w="4320" w:type="dxa"/>
          </w:tcPr>
          <w:p w14:paraId="64A31D5F" w14:textId="77777777" w:rsidR="006B4278" w:rsidRDefault="00000000">
            <w:r>
              <w:t>Tablet</w:t>
            </w:r>
          </w:p>
        </w:tc>
      </w:tr>
      <w:tr w:rsidR="006B4278" w14:paraId="3AB68A68" w14:textId="77777777">
        <w:tc>
          <w:tcPr>
            <w:tcW w:w="4320" w:type="dxa"/>
          </w:tcPr>
          <w:p w14:paraId="0DAFE5DC" w14:textId="77777777" w:rsidR="006B4278" w:rsidRDefault="00000000">
            <w:r>
              <w:t>Łączność</w:t>
            </w:r>
          </w:p>
        </w:tc>
        <w:tc>
          <w:tcPr>
            <w:tcW w:w="4320" w:type="dxa"/>
          </w:tcPr>
          <w:p w14:paraId="3011ECCF" w14:textId="77777777" w:rsidR="006B4278" w:rsidRDefault="00000000">
            <w:r>
              <w:t>5G, Wi-Fi, Bluetooth</w:t>
            </w:r>
          </w:p>
        </w:tc>
      </w:tr>
      <w:tr w:rsidR="006B4278" w14:paraId="09EE85C9" w14:textId="77777777">
        <w:tc>
          <w:tcPr>
            <w:tcW w:w="4320" w:type="dxa"/>
          </w:tcPr>
          <w:p w14:paraId="07E87D05" w14:textId="77777777" w:rsidR="006B4278" w:rsidRDefault="00000000">
            <w:r>
              <w:t>System operacyjny</w:t>
            </w:r>
          </w:p>
        </w:tc>
        <w:tc>
          <w:tcPr>
            <w:tcW w:w="4320" w:type="dxa"/>
          </w:tcPr>
          <w:p w14:paraId="7D10D5FF" w14:textId="77777777" w:rsidR="006B4278" w:rsidRDefault="00000000">
            <w:r>
              <w:t>Android 13 lub nowszy</w:t>
            </w:r>
          </w:p>
        </w:tc>
      </w:tr>
      <w:tr w:rsidR="006B4278" w14:paraId="6A607DB6" w14:textId="77777777">
        <w:tc>
          <w:tcPr>
            <w:tcW w:w="4320" w:type="dxa"/>
          </w:tcPr>
          <w:p w14:paraId="1E8F2419" w14:textId="77777777" w:rsidR="006B4278" w:rsidRDefault="00000000">
            <w:r>
              <w:t>Przekątna ekranu</w:t>
            </w:r>
          </w:p>
        </w:tc>
        <w:tc>
          <w:tcPr>
            <w:tcW w:w="4320" w:type="dxa"/>
          </w:tcPr>
          <w:p w14:paraId="74688FC5" w14:textId="77777777" w:rsidR="006B4278" w:rsidRDefault="00000000">
            <w:r>
              <w:t>min. 12,4 cala</w:t>
            </w:r>
          </w:p>
        </w:tc>
      </w:tr>
      <w:tr w:rsidR="006B4278" w14:paraId="56BB96B8" w14:textId="77777777">
        <w:tc>
          <w:tcPr>
            <w:tcW w:w="4320" w:type="dxa"/>
          </w:tcPr>
          <w:p w14:paraId="12C3A6C8" w14:textId="77777777" w:rsidR="006B4278" w:rsidRDefault="00000000">
            <w:r>
              <w:t>Rodzaj ekranu</w:t>
            </w:r>
          </w:p>
        </w:tc>
        <w:tc>
          <w:tcPr>
            <w:tcW w:w="4320" w:type="dxa"/>
          </w:tcPr>
          <w:p w14:paraId="76E1FD33" w14:textId="77777777" w:rsidR="006B4278" w:rsidRDefault="00000000">
            <w:r>
              <w:t>TFT LCD, rozdzielczość min. 2560 x 1600 px</w:t>
            </w:r>
          </w:p>
        </w:tc>
      </w:tr>
      <w:tr w:rsidR="006B4278" w14:paraId="1DBE1AA1" w14:textId="77777777">
        <w:tc>
          <w:tcPr>
            <w:tcW w:w="4320" w:type="dxa"/>
          </w:tcPr>
          <w:p w14:paraId="75920129" w14:textId="77777777" w:rsidR="006B4278" w:rsidRDefault="00000000">
            <w:r>
              <w:t>Pamięć RAM</w:t>
            </w:r>
          </w:p>
        </w:tc>
        <w:tc>
          <w:tcPr>
            <w:tcW w:w="4320" w:type="dxa"/>
          </w:tcPr>
          <w:p w14:paraId="7D436672" w14:textId="77777777" w:rsidR="006B4278" w:rsidRDefault="00000000">
            <w:r>
              <w:t>min. 8 GB</w:t>
            </w:r>
          </w:p>
        </w:tc>
      </w:tr>
      <w:tr w:rsidR="006B4278" w14:paraId="1C722F3F" w14:textId="77777777">
        <w:tc>
          <w:tcPr>
            <w:tcW w:w="4320" w:type="dxa"/>
          </w:tcPr>
          <w:p w14:paraId="211045AB" w14:textId="77777777" w:rsidR="006B4278" w:rsidRDefault="00000000">
            <w:r>
              <w:t>Pamięć wewnętrzna</w:t>
            </w:r>
          </w:p>
        </w:tc>
        <w:tc>
          <w:tcPr>
            <w:tcW w:w="4320" w:type="dxa"/>
          </w:tcPr>
          <w:p w14:paraId="084D66EC" w14:textId="77777777" w:rsidR="006B4278" w:rsidRDefault="00000000">
            <w:r>
              <w:t>min. 128 GB, z możliwością rozszerzenia kartą microSD</w:t>
            </w:r>
          </w:p>
        </w:tc>
      </w:tr>
      <w:tr w:rsidR="006B4278" w14:paraId="1017130D" w14:textId="77777777">
        <w:tc>
          <w:tcPr>
            <w:tcW w:w="4320" w:type="dxa"/>
          </w:tcPr>
          <w:p w14:paraId="638B509D" w14:textId="77777777" w:rsidR="006B4278" w:rsidRDefault="00000000">
            <w:r>
              <w:t>Procesor</w:t>
            </w:r>
          </w:p>
        </w:tc>
        <w:tc>
          <w:tcPr>
            <w:tcW w:w="4320" w:type="dxa"/>
          </w:tcPr>
          <w:p w14:paraId="72A070DF" w14:textId="77777777" w:rsidR="006B4278" w:rsidRDefault="00000000">
            <w:r>
              <w:t>Ośmiordzeniowy, taktowanie min. 2,4 GHz</w:t>
            </w:r>
          </w:p>
        </w:tc>
      </w:tr>
      <w:tr w:rsidR="006B4278" w14:paraId="2B47695B" w14:textId="77777777">
        <w:tc>
          <w:tcPr>
            <w:tcW w:w="4320" w:type="dxa"/>
          </w:tcPr>
          <w:p w14:paraId="60428CE6" w14:textId="77777777" w:rsidR="006B4278" w:rsidRDefault="00000000">
            <w:r>
              <w:t>Aparat tylny</w:t>
            </w:r>
          </w:p>
        </w:tc>
        <w:tc>
          <w:tcPr>
            <w:tcW w:w="4320" w:type="dxa"/>
          </w:tcPr>
          <w:p w14:paraId="74242FB7" w14:textId="77777777" w:rsidR="006B4278" w:rsidRDefault="00000000">
            <w:r>
              <w:t>min. 8 Mpix</w:t>
            </w:r>
          </w:p>
        </w:tc>
      </w:tr>
      <w:tr w:rsidR="006B4278" w14:paraId="13017F7D" w14:textId="77777777">
        <w:tc>
          <w:tcPr>
            <w:tcW w:w="4320" w:type="dxa"/>
          </w:tcPr>
          <w:p w14:paraId="6DA194DC" w14:textId="77777777" w:rsidR="006B4278" w:rsidRDefault="00000000">
            <w:r>
              <w:t>Aparat przedni</w:t>
            </w:r>
          </w:p>
        </w:tc>
        <w:tc>
          <w:tcPr>
            <w:tcW w:w="4320" w:type="dxa"/>
          </w:tcPr>
          <w:p w14:paraId="6AD89CBA" w14:textId="77777777" w:rsidR="006B4278" w:rsidRDefault="00000000">
            <w:r>
              <w:t>min. 12 Mpix (ultraszerokokątny)</w:t>
            </w:r>
          </w:p>
        </w:tc>
      </w:tr>
      <w:tr w:rsidR="006B4278" w14:paraId="37FCAF1B" w14:textId="77777777">
        <w:tc>
          <w:tcPr>
            <w:tcW w:w="4320" w:type="dxa"/>
          </w:tcPr>
          <w:p w14:paraId="3B8491E3" w14:textId="77777777" w:rsidR="006B4278" w:rsidRDefault="00000000">
            <w:r>
              <w:t>Złącza</w:t>
            </w:r>
          </w:p>
        </w:tc>
        <w:tc>
          <w:tcPr>
            <w:tcW w:w="4320" w:type="dxa"/>
          </w:tcPr>
          <w:p w14:paraId="67DD8322" w14:textId="77777777" w:rsidR="006B4278" w:rsidRDefault="00000000">
            <w:r>
              <w:t>USB typu C, gniazdo na kartę SIM i microSD</w:t>
            </w:r>
          </w:p>
        </w:tc>
      </w:tr>
      <w:tr w:rsidR="006B4278" w14:paraId="1D83B83C" w14:textId="77777777">
        <w:tc>
          <w:tcPr>
            <w:tcW w:w="4320" w:type="dxa"/>
          </w:tcPr>
          <w:p w14:paraId="73D66D08" w14:textId="77777777" w:rsidR="006B4278" w:rsidRDefault="00000000">
            <w:r>
              <w:t>Czytnik biometryczny</w:t>
            </w:r>
          </w:p>
        </w:tc>
        <w:tc>
          <w:tcPr>
            <w:tcW w:w="4320" w:type="dxa"/>
          </w:tcPr>
          <w:p w14:paraId="0421BE07" w14:textId="77777777" w:rsidR="006B4278" w:rsidRDefault="00000000">
            <w:r>
              <w:t>Czytnik linii papilarnych lub rozpoznawanie twarzy</w:t>
            </w:r>
          </w:p>
        </w:tc>
      </w:tr>
      <w:tr w:rsidR="006B4278" w14:paraId="6FB95C63" w14:textId="77777777">
        <w:tc>
          <w:tcPr>
            <w:tcW w:w="4320" w:type="dxa"/>
          </w:tcPr>
          <w:p w14:paraId="613F9748" w14:textId="77777777" w:rsidR="006B4278" w:rsidRDefault="00000000">
            <w:r>
              <w:t>Odporność</w:t>
            </w:r>
          </w:p>
        </w:tc>
        <w:tc>
          <w:tcPr>
            <w:tcW w:w="4320" w:type="dxa"/>
          </w:tcPr>
          <w:p w14:paraId="5F9B9BEA" w14:textId="77777777" w:rsidR="006B4278" w:rsidRDefault="00000000">
            <w:r>
              <w:t>Odporność na wodę i kurz - min. IP68</w:t>
            </w:r>
          </w:p>
        </w:tc>
      </w:tr>
      <w:tr w:rsidR="006B4278" w14:paraId="04473230" w14:textId="77777777">
        <w:tc>
          <w:tcPr>
            <w:tcW w:w="4320" w:type="dxa"/>
          </w:tcPr>
          <w:p w14:paraId="351A2FE3" w14:textId="77777777" w:rsidR="006B4278" w:rsidRDefault="00000000">
            <w:r>
              <w:t>Zasilanie</w:t>
            </w:r>
          </w:p>
        </w:tc>
        <w:tc>
          <w:tcPr>
            <w:tcW w:w="4320" w:type="dxa"/>
          </w:tcPr>
          <w:p w14:paraId="48ABDCEC" w14:textId="77777777" w:rsidR="006B4278" w:rsidRDefault="00000000">
            <w:r>
              <w:t>Bateria min. 10 000 mAh, szybkie ładowanie</w:t>
            </w:r>
          </w:p>
        </w:tc>
      </w:tr>
      <w:tr w:rsidR="006B4278" w14:paraId="38A5DD03" w14:textId="77777777">
        <w:tc>
          <w:tcPr>
            <w:tcW w:w="4320" w:type="dxa"/>
          </w:tcPr>
          <w:p w14:paraId="3A5D16DB" w14:textId="77777777" w:rsidR="006B4278" w:rsidRDefault="00000000">
            <w:r>
              <w:t>Akcesoria w zestawie</w:t>
            </w:r>
          </w:p>
        </w:tc>
        <w:tc>
          <w:tcPr>
            <w:tcW w:w="4320" w:type="dxa"/>
          </w:tcPr>
          <w:p w14:paraId="2042AAF9" w14:textId="77777777" w:rsidR="006B4278" w:rsidRDefault="00000000">
            <w:r>
              <w:t>Rysik (S Pen lub równoważny), ładowarka, kabel USB</w:t>
            </w:r>
          </w:p>
        </w:tc>
      </w:tr>
      <w:tr w:rsidR="006B4278" w14:paraId="43DA4FB8" w14:textId="77777777">
        <w:tc>
          <w:tcPr>
            <w:tcW w:w="4320" w:type="dxa"/>
          </w:tcPr>
          <w:p w14:paraId="4E1C8BAA" w14:textId="77777777" w:rsidR="006B4278" w:rsidRDefault="00000000">
            <w:r>
              <w:t>Kolor</w:t>
            </w:r>
          </w:p>
        </w:tc>
        <w:tc>
          <w:tcPr>
            <w:tcW w:w="4320" w:type="dxa"/>
          </w:tcPr>
          <w:p w14:paraId="3826CEDA" w14:textId="77777777" w:rsidR="006B4278" w:rsidRDefault="00000000">
            <w:r>
              <w:t>Szary lub zbliżony</w:t>
            </w:r>
          </w:p>
        </w:tc>
      </w:tr>
      <w:tr w:rsidR="006B4278" w14:paraId="42F7BC29" w14:textId="77777777">
        <w:tc>
          <w:tcPr>
            <w:tcW w:w="4320" w:type="dxa"/>
          </w:tcPr>
          <w:p w14:paraId="29312D79" w14:textId="77777777" w:rsidR="006B4278" w:rsidRDefault="00000000">
            <w:r>
              <w:t>Gwarancja</w:t>
            </w:r>
          </w:p>
        </w:tc>
        <w:tc>
          <w:tcPr>
            <w:tcW w:w="4320" w:type="dxa"/>
          </w:tcPr>
          <w:p w14:paraId="5EAA3673" w14:textId="77777777" w:rsidR="006B4278" w:rsidRDefault="00000000">
            <w:r>
              <w:t>Min. 24 miesiące producenta lub sprzedawcy</w:t>
            </w:r>
          </w:p>
        </w:tc>
      </w:tr>
    </w:tbl>
    <w:p w14:paraId="34FA3754" w14:textId="77777777" w:rsidR="006B4278" w:rsidRDefault="00000000">
      <w:pPr>
        <w:pStyle w:val="Nagwek3"/>
      </w:pPr>
      <w:r>
        <w:t>3. Akcesoria dodatkowe:</w:t>
      </w:r>
    </w:p>
    <w:p w14:paraId="7E296176" w14:textId="77777777" w:rsidR="006B4278" w:rsidRDefault="00000000">
      <w:r>
        <w:t>- Fabrycznie nowa, oryginalna ładowarka producenta (Samsung), dedykowana do wskazanego modelu tabletu.</w:t>
      </w:r>
      <w:r>
        <w:br/>
        <w:t>- Szkło ochronne na ekran, dopasowane do modelu tabletu, fabrycznie nowe, zapewniające ochronę przed zarysowaniami.</w:t>
      </w:r>
    </w:p>
    <w:p w14:paraId="148CE4CE" w14:textId="77777777" w:rsidR="006B4278" w:rsidRDefault="00000000">
      <w:pPr>
        <w:pStyle w:val="Nagwek3"/>
      </w:pPr>
      <w:r>
        <w:t>4. Warunki realizacji zamówienia:</w:t>
      </w:r>
    </w:p>
    <w:p w14:paraId="7C326CE7" w14:textId="77777777" w:rsidR="006B4278" w:rsidRDefault="00000000">
      <w:r>
        <w:t>- Urządzenie musi być fabrycznie nowe, wolne od wad, zapakowane w oryginalne opakowanie producenta.</w:t>
      </w:r>
      <w:r>
        <w:br/>
        <w:t xml:space="preserve">- Wraz z urządzeniem muszą być dostarczone wszystkie elementy wyposażenia standardowego </w:t>
      </w:r>
      <w:r>
        <w:lastRenderedPageBreak/>
        <w:t>oraz instrukcja obsługi w języku polskim.</w:t>
      </w:r>
      <w:r>
        <w:br/>
        <w:t>- Wykonawca zapewni dostawę sprzętu na adres wskazany przez Zamawiającego na terenie Polski.</w:t>
      </w:r>
      <w:r>
        <w:br/>
        <w:t>- Termin realizacji zamówienia: do 14 dni kalendarzowych od dnia podpisania umowy/złożenia zamówienia.</w:t>
      </w:r>
      <w:r>
        <w:br/>
        <w:t>- W przypadku dostarczenia sprzętu niezgodnego ze specyfikacją, wykonawca zobowiązuje się do jego wymiany na własny koszt w terminie do 7 dni roboczych od daty zgłoszenia.</w:t>
      </w:r>
    </w:p>
    <w:p w14:paraId="3588D15B" w14:textId="77777777" w:rsidR="006B4278" w:rsidRDefault="00000000">
      <w:pPr>
        <w:pStyle w:val="Nagwek3"/>
      </w:pPr>
      <w:r>
        <w:t>5. Uwagi dodatkowe:</w:t>
      </w:r>
    </w:p>
    <w:p w14:paraId="5CD45837" w14:textId="77777777" w:rsidR="006B4278" w:rsidRDefault="00000000">
      <w:r>
        <w:t>- Zamawiający dopuszcza oferowanie urządzeń równoważnych – pod warunkiem pełnej zgodności z parametrami minimalnymi oraz zapewnienia pełnej kompatybilności funkcjonalnej i technicznej.</w:t>
      </w:r>
      <w:r>
        <w:br/>
        <w:t>- W przypadku urządzenia równoważnego, Wykonawca zobowiązany jest do przedstawienia szczegółowej specyfikacji oferowanego produktu wraz z dokumentem potwierdzającym jego parametry (np. karta katalogowa, link do strony producenta).</w:t>
      </w:r>
    </w:p>
    <w:sectPr w:rsidR="006B42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5590" w14:textId="77777777" w:rsidR="006457C7" w:rsidRDefault="006457C7" w:rsidP="00562DFD">
      <w:pPr>
        <w:spacing w:after="0" w:line="240" w:lineRule="auto"/>
      </w:pPr>
      <w:r>
        <w:separator/>
      </w:r>
    </w:p>
  </w:endnote>
  <w:endnote w:type="continuationSeparator" w:id="0">
    <w:p w14:paraId="43CCD0E3" w14:textId="77777777" w:rsidR="006457C7" w:rsidRDefault="006457C7" w:rsidP="0056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6F0F" w14:textId="77777777" w:rsidR="006457C7" w:rsidRDefault="006457C7" w:rsidP="00562DFD">
      <w:pPr>
        <w:spacing w:after="0" w:line="240" w:lineRule="auto"/>
      </w:pPr>
      <w:r>
        <w:separator/>
      </w:r>
    </w:p>
  </w:footnote>
  <w:footnote w:type="continuationSeparator" w:id="0">
    <w:p w14:paraId="21D21B30" w14:textId="77777777" w:rsidR="006457C7" w:rsidRDefault="006457C7" w:rsidP="0056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6482594">
    <w:abstractNumId w:val="8"/>
  </w:num>
  <w:num w:numId="2" w16cid:durableId="886989930">
    <w:abstractNumId w:val="6"/>
  </w:num>
  <w:num w:numId="3" w16cid:durableId="542865691">
    <w:abstractNumId w:val="5"/>
  </w:num>
  <w:num w:numId="4" w16cid:durableId="1337343383">
    <w:abstractNumId w:val="4"/>
  </w:num>
  <w:num w:numId="5" w16cid:durableId="1590891522">
    <w:abstractNumId w:val="7"/>
  </w:num>
  <w:num w:numId="6" w16cid:durableId="402726127">
    <w:abstractNumId w:val="3"/>
  </w:num>
  <w:num w:numId="7" w16cid:durableId="72892863">
    <w:abstractNumId w:val="2"/>
  </w:num>
  <w:num w:numId="8" w16cid:durableId="557277930">
    <w:abstractNumId w:val="1"/>
  </w:num>
  <w:num w:numId="9" w16cid:durableId="89902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62DFD"/>
    <w:rsid w:val="006457C7"/>
    <w:rsid w:val="006B427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B6B417"/>
  <w14:defaultImageDpi w14:val="300"/>
  <w15:docId w15:val="{60118E9B-6FB1-4D9B-A61E-C21447F4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C9B13-533B-4247-8649-B06E0594BF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Michalski Ryszard</cp:lastModifiedBy>
  <cp:revision>2</cp:revision>
  <dcterms:created xsi:type="dcterms:W3CDTF">2025-05-27T06:20:00Z</dcterms:created>
  <dcterms:modified xsi:type="dcterms:W3CDTF">2025-05-27T06:20:00Z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a8679fb2-eede-412b-a64e-1f06eb9d12cc</vt:lpwstr>
  </property>
  <property fmtid="{D5CDD505-2E9C-101B-9397-08002B2CF9AE}" pid="3" name="bjSaver">
    <vt:lpwstr>QKknA/B92oyc2pI0hTP/lUexYH5NHZMJ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