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77777777" w:rsidR="00A21262" w:rsidRDefault="00A21262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0415E3D9" w:rsidR="005673A6" w:rsidRPr="00A805F6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22"/>
          <w:szCs w:val="22"/>
        </w:rPr>
      </w:pPr>
      <w:r w:rsidRPr="0041623D">
        <w:rPr>
          <w:rFonts w:asciiTheme="minorHAnsi" w:hAnsiTheme="minorHAnsi" w:cstheme="minorHAnsi"/>
          <w:color w:val="020203"/>
          <w:sz w:val="20"/>
          <w:szCs w:val="20"/>
        </w:rPr>
        <w:t> </w:t>
      </w:r>
      <w:r w:rsidR="005673A6" w:rsidRPr="00A805F6">
        <w:rPr>
          <w:rFonts w:asciiTheme="minorHAnsi" w:hAnsiTheme="minorHAnsi" w:cstheme="minorHAnsi"/>
          <w:b/>
          <w:sz w:val="22"/>
          <w:szCs w:val="22"/>
          <w:lang w:bidi="en-US"/>
        </w:rPr>
        <w:t xml:space="preserve">Nr sprawy </w:t>
      </w:r>
      <w:r w:rsidR="005673A6" w:rsidRPr="00A805F6">
        <w:rPr>
          <w:rFonts w:asciiTheme="minorHAnsi" w:hAnsiTheme="minorHAnsi" w:cstheme="minorHAnsi"/>
          <w:b/>
          <w:sz w:val="22"/>
          <w:szCs w:val="22"/>
        </w:rPr>
        <w:t>D25M/25</w:t>
      </w:r>
      <w:r w:rsidR="009520B0" w:rsidRPr="00A805F6">
        <w:rPr>
          <w:rFonts w:asciiTheme="minorHAnsi" w:hAnsiTheme="minorHAnsi" w:cstheme="minorHAnsi"/>
          <w:b/>
          <w:sz w:val="22"/>
          <w:szCs w:val="22"/>
        </w:rPr>
        <w:t>2</w:t>
      </w:r>
      <w:r w:rsidR="005673A6" w:rsidRPr="00A805F6">
        <w:rPr>
          <w:rFonts w:asciiTheme="minorHAnsi" w:hAnsiTheme="minorHAnsi" w:cstheme="minorHAnsi"/>
          <w:b/>
          <w:sz w:val="22"/>
          <w:szCs w:val="22"/>
        </w:rPr>
        <w:t>/</w:t>
      </w:r>
      <w:r w:rsidR="00E82DCA" w:rsidRPr="00A805F6">
        <w:rPr>
          <w:rFonts w:asciiTheme="minorHAnsi" w:hAnsiTheme="minorHAnsi" w:cstheme="minorHAnsi"/>
          <w:b/>
          <w:sz w:val="22"/>
          <w:szCs w:val="22"/>
        </w:rPr>
        <w:t>N</w:t>
      </w:r>
      <w:r w:rsidR="005673A6" w:rsidRPr="00A805F6">
        <w:rPr>
          <w:rFonts w:asciiTheme="minorHAnsi" w:hAnsiTheme="minorHAnsi" w:cstheme="minorHAnsi"/>
          <w:b/>
          <w:sz w:val="22"/>
          <w:szCs w:val="22"/>
        </w:rPr>
        <w:t>/</w:t>
      </w:r>
      <w:r w:rsidR="00D52FF2" w:rsidRPr="00A805F6">
        <w:rPr>
          <w:rFonts w:asciiTheme="minorHAnsi" w:hAnsiTheme="minorHAnsi" w:cstheme="minorHAnsi"/>
          <w:b/>
          <w:sz w:val="22"/>
          <w:szCs w:val="22"/>
        </w:rPr>
        <w:t>15</w:t>
      </w:r>
      <w:r w:rsidR="00C42B74" w:rsidRPr="00A805F6">
        <w:rPr>
          <w:rFonts w:asciiTheme="minorHAnsi" w:hAnsiTheme="minorHAnsi" w:cstheme="minorHAnsi"/>
          <w:b/>
          <w:sz w:val="22"/>
          <w:szCs w:val="22"/>
        </w:rPr>
        <w:t>-</w:t>
      </w:r>
      <w:r w:rsidR="00D52FF2" w:rsidRPr="00A805F6">
        <w:rPr>
          <w:rFonts w:asciiTheme="minorHAnsi" w:hAnsiTheme="minorHAnsi" w:cstheme="minorHAnsi"/>
          <w:b/>
          <w:sz w:val="22"/>
          <w:szCs w:val="22"/>
        </w:rPr>
        <w:t>26</w:t>
      </w:r>
      <w:r w:rsidR="005673A6" w:rsidRPr="00A805F6">
        <w:rPr>
          <w:rFonts w:asciiTheme="minorHAnsi" w:hAnsiTheme="minorHAnsi" w:cstheme="minorHAnsi"/>
          <w:b/>
          <w:sz w:val="22"/>
          <w:szCs w:val="22"/>
        </w:rPr>
        <w:t>rj/2</w:t>
      </w:r>
      <w:r w:rsidR="00177873" w:rsidRPr="00A805F6">
        <w:rPr>
          <w:rFonts w:asciiTheme="minorHAnsi" w:hAnsiTheme="minorHAnsi" w:cstheme="minorHAnsi"/>
          <w:b/>
          <w:sz w:val="22"/>
          <w:szCs w:val="22"/>
        </w:rPr>
        <w:t>5</w:t>
      </w:r>
    </w:p>
    <w:p w14:paraId="0EECCEA3" w14:textId="242550DB" w:rsidR="005673A6" w:rsidRPr="00A805F6" w:rsidRDefault="005673A6" w:rsidP="005673A6">
      <w:pPr>
        <w:contextualSpacing/>
        <w:jc w:val="right"/>
        <w:rPr>
          <w:rFonts w:cs="Calibri"/>
        </w:rPr>
      </w:pPr>
      <w:r w:rsidRPr="00A805F6">
        <w:rPr>
          <w:rFonts w:cs="Calibri"/>
        </w:rPr>
        <w:t xml:space="preserve">                                                                                                                        Gdynia, dnia</w:t>
      </w:r>
      <w:r w:rsidR="004B374D" w:rsidRPr="00A805F6">
        <w:rPr>
          <w:rFonts w:cs="Calibri"/>
        </w:rPr>
        <w:t xml:space="preserve"> </w:t>
      </w:r>
      <w:r w:rsidR="00B40B1F" w:rsidRPr="00A805F6">
        <w:rPr>
          <w:rFonts w:cs="Calibri"/>
        </w:rPr>
        <w:t>23.05.</w:t>
      </w:r>
      <w:r w:rsidR="00782856" w:rsidRPr="00A805F6">
        <w:rPr>
          <w:rFonts w:cs="Calibri"/>
        </w:rPr>
        <w:t>202</w:t>
      </w:r>
      <w:r w:rsidR="00B6683F" w:rsidRPr="00A805F6">
        <w:rPr>
          <w:rFonts w:cs="Calibri"/>
        </w:rPr>
        <w:t>5</w:t>
      </w:r>
      <w:r w:rsidRPr="00A805F6">
        <w:rPr>
          <w:rFonts w:cs="Calibri"/>
        </w:rPr>
        <w:t xml:space="preserve"> r.</w:t>
      </w:r>
    </w:p>
    <w:p w14:paraId="3664416D" w14:textId="77777777" w:rsidR="00177873" w:rsidRPr="00A805F6" w:rsidRDefault="00177873" w:rsidP="005673A6">
      <w:pPr>
        <w:contextualSpacing/>
        <w:jc w:val="right"/>
        <w:rPr>
          <w:rFonts w:cs="Calibri"/>
        </w:rPr>
      </w:pPr>
    </w:p>
    <w:p w14:paraId="2DC006CD" w14:textId="77777777" w:rsidR="005673A6" w:rsidRPr="00A805F6" w:rsidRDefault="005673A6" w:rsidP="005673A6">
      <w:pPr>
        <w:contextualSpacing/>
        <w:jc w:val="center"/>
        <w:rPr>
          <w:rFonts w:cs="Calibri"/>
          <w:b/>
        </w:rPr>
      </w:pPr>
      <w:r w:rsidRPr="00A805F6">
        <w:rPr>
          <w:rFonts w:cs="Calibri"/>
          <w:b/>
        </w:rPr>
        <w:t xml:space="preserve">INFORMACJA Z OTWARCIA OFERT </w:t>
      </w:r>
    </w:p>
    <w:p w14:paraId="3AD1BA2B" w14:textId="77777777" w:rsidR="005673A6" w:rsidRPr="00A805F6" w:rsidRDefault="005673A6" w:rsidP="005673A6">
      <w:pPr>
        <w:contextualSpacing/>
        <w:rPr>
          <w:rFonts w:cs="Calibri"/>
        </w:rPr>
      </w:pPr>
    </w:p>
    <w:p w14:paraId="18A1B0A8" w14:textId="7290BA61" w:rsidR="005673A6" w:rsidRPr="00A805F6" w:rsidRDefault="005673A6" w:rsidP="005673A6">
      <w:pPr>
        <w:contextualSpacing/>
        <w:jc w:val="both"/>
        <w:rPr>
          <w:rFonts w:cs="Calibri"/>
        </w:rPr>
      </w:pPr>
      <w:r w:rsidRPr="00A805F6">
        <w:rPr>
          <w:rFonts w:cs="Calibri"/>
        </w:rPr>
        <w:t xml:space="preserve">Zamawiający na podstawie art. 222 ust. 1 ustawy z dnia 11 września 2019 roku Prawo Zamówień Publicznych </w:t>
      </w:r>
      <w:r w:rsidRPr="00A805F6">
        <w:rPr>
          <w:rFonts w:cs="Calibri"/>
          <w:lang w:eastAsia="ar-SA"/>
        </w:rPr>
        <w:t>(</w:t>
      </w:r>
      <w:r w:rsidR="008B41C0" w:rsidRPr="00A805F6">
        <w:rPr>
          <w:rFonts w:ascii="Calibri" w:hAnsi="Calibri" w:cs="Tahoma"/>
          <w:lang w:eastAsia="ar-SA"/>
        </w:rPr>
        <w:t xml:space="preserve">t. j. Dz. U. z </w:t>
      </w:r>
      <w:r w:rsidR="008B41C0" w:rsidRPr="00A805F6">
        <w:rPr>
          <w:rFonts w:ascii="Calibri" w:hAnsi="Calibri" w:cs="Calibri"/>
        </w:rPr>
        <w:t xml:space="preserve">2024 r. poz. 1320 </w:t>
      </w:r>
      <w:r w:rsidR="008B41C0" w:rsidRPr="00A805F6">
        <w:rPr>
          <w:rFonts w:ascii="Calibri" w:hAnsi="Calibri" w:cs="Tahoma"/>
          <w:lang w:eastAsia="ar-SA"/>
        </w:rPr>
        <w:t xml:space="preserve">z </w:t>
      </w:r>
      <w:proofErr w:type="spellStart"/>
      <w:r w:rsidR="008B41C0" w:rsidRPr="00A805F6">
        <w:rPr>
          <w:rFonts w:ascii="Calibri" w:hAnsi="Calibri" w:cs="Tahoma"/>
          <w:lang w:eastAsia="ar-SA"/>
        </w:rPr>
        <w:t>późn</w:t>
      </w:r>
      <w:proofErr w:type="spellEnd"/>
      <w:r w:rsidR="008B41C0" w:rsidRPr="00A805F6">
        <w:rPr>
          <w:rFonts w:ascii="Calibri" w:hAnsi="Calibri" w:cs="Tahoma"/>
          <w:lang w:eastAsia="ar-SA"/>
        </w:rPr>
        <w:t>. zm</w:t>
      </w:r>
      <w:r w:rsidRPr="00A805F6">
        <w:rPr>
          <w:rFonts w:cs="Calibri"/>
          <w:lang w:eastAsia="ar-SA"/>
        </w:rPr>
        <w:t xml:space="preserve">.) </w:t>
      </w:r>
      <w:r w:rsidRPr="00A805F6">
        <w:rPr>
          <w:rFonts w:cs="Calibri"/>
        </w:rPr>
        <w:t>przekazuje poniżej informacje, o których mowa w art. 222 ust. 5 ustawy Prawo Zamówień Publicznych.</w:t>
      </w:r>
    </w:p>
    <w:p w14:paraId="4767534D" w14:textId="6FC45C09" w:rsidR="00AB6BB4" w:rsidRPr="00A805F6" w:rsidRDefault="00AB6BB4" w:rsidP="005673A6">
      <w:pPr>
        <w:contextualSpacing/>
        <w:jc w:val="both"/>
        <w:rPr>
          <w:rFonts w:cs="Calibri"/>
        </w:rPr>
      </w:pPr>
    </w:p>
    <w:p w14:paraId="5B0BA8EC" w14:textId="77777777" w:rsidR="00CC2E45" w:rsidRPr="00A805F6" w:rsidRDefault="00CC2E45" w:rsidP="005673A6">
      <w:pPr>
        <w:contextualSpacing/>
        <w:jc w:val="both"/>
        <w:rPr>
          <w:rFonts w:cs="Calibri"/>
        </w:rPr>
      </w:pPr>
    </w:p>
    <w:p w14:paraId="0E02CC8A" w14:textId="79C048D7" w:rsidR="005673A6" w:rsidRPr="00A805F6" w:rsidRDefault="005673A6" w:rsidP="005673A6">
      <w:pPr>
        <w:jc w:val="center"/>
        <w:rPr>
          <w:rFonts w:cs="Calibri"/>
        </w:rPr>
      </w:pPr>
      <w:bookmarkStart w:id="0" w:name="_Hlk57027570"/>
      <w:r w:rsidRPr="00A805F6">
        <w:rPr>
          <w:rFonts w:cs="Calibri"/>
        </w:rPr>
        <w:t>Otwarcie ofert na:</w:t>
      </w:r>
      <w:bookmarkStart w:id="1" w:name="_Hlk66260700"/>
      <w:bookmarkEnd w:id="0"/>
      <w:r w:rsidR="00177873" w:rsidRPr="00A805F6">
        <w:rPr>
          <w:rFonts w:cs="Calibri"/>
        </w:rPr>
        <w:t xml:space="preserve"> </w:t>
      </w:r>
    </w:p>
    <w:bookmarkEnd w:id="1"/>
    <w:p w14:paraId="61ECF64B" w14:textId="073197E5" w:rsidR="0041623D" w:rsidRPr="00A805F6" w:rsidRDefault="00D52FF2" w:rsidP="000D6815">
      <w:pPr>
        <w:spacing w:after="0"/>
        <w:jc w:val="center"/>
        <w:rPr>
          <w:rFonts w:cs="Calibri"/>
          <w:u w:val="single"/>
        </w:rPr>
      </w:pPr>
      <w:r w:rsidRPr="00A805F6">
        <w:rPr>
          <w:rFonts w:ascii="Calibri" w:hAnsi="Calibri"/>
          <w:b/>
          <w:i/>
          <w:color w:val="000000"/>
        </w:rPr>
        <w:t xml:space="preserve">Zakup zestawu do litotrypsji </w:t>
      </w:r>
      <w:proofErr w:type="spellStart"/>
      <w:r w:rsidRPr="00A805F6">
        <w:rPr>
          <w:rFonts w:ascii="Calibri" w:hAnsi="Calibri"/>
          <w:b/>
          <w:i/>
          <w:color w:val="000000"/>
        </w:rPr>
        <w:t>endourologicznej</w:t>
      </w:r>
      <w:proofErr w:type="spellEnd"/>
      <w:r w:rsidRPr="00A805F6">
        <w:rPr>
          <w:rFonts w:ascii="Calibri" w:hAnsi="Calibri"/>
          <w:b/>
          <w:i/>
          <w:color w:val="000000"/>
        </w:rPr>
        <w:t xml:space="preserve"> metodą pneumatyczną i ultradźwiękową (PCNL) na potrzeby Oddziału Urologicznego Szpitala Morskiego im. PCK – Szpitale Pomorskie Sp. z o.o. w Gdyni</w:t>
      </w:r>
      <w:r w:rsidR="00B6683F" w:rsidRPr="00A805F6">
        <w:rPr>
          <w:rFonts w:ascii="Calibri" w:hAnsi="Calibri"/>
          <w:b/>
          <w:i/>
          <w:color w:val="000000"/>
        </w:rPr>
        <w:br/>
      </w:r>
      <w:r w:rsidR="005673A6" w:rsidRPr="00A805F6">
        <w:rPr>
          <w:rFonts w:cs="Calibri"/>
          <w:u w:val="single"/>
        </w:rPr>
        <w:t xml:space="preserve">odbyło się w dniu </w:t>
      </w:r>
      <w:r w:rsidR="00B40B1F" w:rsidRPr="00A805F6">
        <w:rPr>
          <w:rFonts w:cs="Calibri"/>
          <w:u w:val="single"/>
        </w:rPr>
        <w:t>23.05.</w:t>
      </w:r>
      <w:r w:rsidR="005673A6" w:rsidRPr="00A805F6">
        <w:rPr>
          <w:rFonts w:cs="Calibri"/>
          <w:u w:val="single"/>
        </w:rPr>
        <w:t>202</w:t>
      </w:r>
      <w:r w:rsidR="00B6683F" w:rsidRPr="00A805F6">
        <w:rPr>
          <w:rFonts w:cs="Calibri"/>
          <w:u w:val="single"/>
        </w:rPr>
        <w:t>5</w:t>
      </w:r>
      <w:r w:rsidR="005673A6" w:rsidRPr="00A805F6">
        <w:rPr>
          <w:rFonts w:cs="Calibri"/>
          <w:u w:val="single"/>
        </w:rPr>
        <w:t xml:space="preserve"> r. </w:t>
      </w:r>
    </w:p>
    <w:p w14:paraId="165E1547" w14:textId="77777777" w:rsidR="00CC2E45" w:rsidRPr="000D6815" w:rsidRDefault="00CC2E45" w:rsidP="000D6815">
      <w:pPr>
        <w:spacing w:after="0"/>
        <w:jc w:val="center"/>
        <w:rPr>
          <w:rFonts w:cs="Calibri"/>
          <w:sz w:val="20"/>
          <w:szCs w:val="20"/>
          <w:u w:val="single"/>
        </w:rPr>
      </w:pPr>
    </w:p>
    <w:p w14:paraId="67F37B7C" w14:textId="77777777" w:rsidR="0041623D" w:rsidRPr="00E46E52" w:rsidRDefault="0041623D" w:rsidP="0041623D">
      <w:pPr>
        <w:spacing w:after="0"/>
        <w:jc w:val="center"/>
        <w:rPr>
          <w:rFonts w:cs="Calibri"/>
          <w:sz w:val="18"/>
          <w:szCs w:val="18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431"/>
      </w:tblGrid>
      <w:tr w:rsidR="00177873" w:rsidRPr="00DA4A58" w14:paraId="0DDFFEF6" w14:textId="58FA95B9" w:rsidTr="00177873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177873" w:rsidRPr="0041623D" w:rsidRDefault="00177873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177873" w:rsidRPr="0041623D" w:rsidRDefault="00177873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659E2DE" w14:textId="116116DA" w:rsidR="00177873" w:rsidRPr="0041623D" w:rsidRDefault="00177873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Cena oferty (zł)</w:t>
            </w:r>
          </w:p>
          <w:p w14:paraId="4DB402E6" w14:textId="52E30373" w:rsidR="00177873" w:rsidRPr="0041623D" w:rsidRDefault="00177873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100</w:t>
            </w:r>
            <w:r w:rsidRPr="0041623D">
              <w:rPr>
                <w:rFonts w:cs="Calibri"/>
                <w:b/>
                <w:sz w:val="20"/>
                <w:szCs w:val="20"/>
              </w:rPr>
              <w:t>%</w:t>
            </w:r>
          </w:p>
        </w:tc>
      </w:tr>
      <w:tr w:rsidR="00177873" w:rsidRPr="00DA4A58" w14:paraId="2F7B4B0A" w14:textId="058F0B59" w:rsidTr="00177873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177873" w:rsidRPr="0041623D" w:rsidRDefault="0017787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177873" w:rsidRPr="0041623D" w:rsidRDefault="0017787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349B" w14:textId="77777777" w:rsidR="00A805F6" w:rsidRDefault="00A805F6" w:rsidP="00D8750F">
            <w:pPr>
              <w:pStyle w:val="Default"/>
            </w:pPr>
          </w:p>
          <w:p w14:paraId="1226F29C" w14:textId="7B0068D9" w:rsidR="00CC2E45" w:rsidRDefault="005515F8" w:rsidP="00D8750F">
            <w:pPr>
              <w:pStyle w:val="Default"/>
            </w:pPr>
            <w:r>
              <w:t>UROVISION F.H. Piotr Płonka</w:t>
            </w:r>
          </w:p>
          <w:p w14:paraId="5FC2FC3A" w14:textId="6CAEAFB3" w:rsidR="005515F8" w:rsidRDefault="005515F8" w:rsidP="00D8750F">
            <w:pPr>
              <w:pStyle w:val="Default"/>
            </w:pPr>
            <w:r w:rsidRPr="005515F8">
              <w:t>os. Złotego Wieku 43/7, 31-618 Kraków</w:t>
            </w:r>
          </w:p>
          <w:p w14:paraId="04976376" w14:textId="4FB1D0E2" w:rsidR="005515F8" w:rsidRDefault="005515F8" w:rsidP="00D8750F">
            <w:pPr>
              <w:pStyle w:val="Default"/>
            </w:pPr>
            <w:r w:rsidRPr="005515F8">
              <w:t>NIP 678-260-00-93</w:t>
            </w:r>
          </w:p>
          <w:p w14:paraId="21375AEA" w14:textId="61B905F8" w:rsidR="005515F8" w:rsidRPr="0041623D" w:rsidRDefault="005515F8" w:rsidP="00D875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A559" w14:textId="77777777" w:rsidR="00A805F6" w:rsidRPr="00A805F6" w:rsidRDefault="00A805F6" w:rsidP="00A805F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805F6">
              <w:rPr>
                <w:rFonts w:cs="Calibri"/>
                <w:sz w:val="24"/>
                <w:szCs w:val="24"/>
              </w:rPr>
              <w:t>Cena netto: 162 600,00 zł</w:t>
            </w:r>
          </w:p>
          <w:p w14:paraId="63A797E6" w14:textId="0041F74A" w:rsidR="00CC2E45" w:rsidRPr="00C73B52" w:rsidRDefault="00A805F6" w:rsidP="00A805F6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A805F6">
              <w:rPr>
                <w:rFonts w:cs="Calibri"/>
                <w:sz w:val="24"/>
                <w:szCs w:val="24"/>
              </w:rPr>
              <w:t>Cena brutto: 175 608,00 zł</w:t>
            </w:r>
          </w:p>
        </w:tc>
      </w:tr>
    </w:tbl>
    <w:p w14:paraId="66176679" w14:textId="1A2DBC36" w:rsidR="00AB6BB4" w:rsidRPr="000D6815" w:rsidRDefault="005673A6" w:rsidP="000D6815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74E1BD57" w14:textId="77777777" w:rsidR="00177873" w:rsidRDefault="00177873" w:rsidP="00177873">
      <w:pPr>
        <w:spacing w:after="0"/>
        <w:ind w:left="7513" w:hanging="3827"/>
        <w:contextualSpacing/>
        <w:jc w:val="righ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Z-ca Przewodniczącego</w:t>
      </w:r>
    </w:p>
    <w:p w14:paraId="1329A673" w14:textId="77777777" w:rsidR="00177873" w:rsidRPr="00853A4B" w:rsidRDefault="00177873" w:rsidP="00177873">
      <w:pPr>
        <w:spacing w:after="0"/>
        <w:ind w:left="7513" w:hanging="3827"/>
        <w:contextualSpacing/>
        <w:jc w:val="right"/>
        <w:rPr>
          <w:rFonts w:cs="Calibri"/>
          <w:sz w:val="20"/>
          <w:szCs w:val="20"/>
          <w:lang w:eastAsia="pl-PL"/>
        </w:rPr>
      </w:pPr>
      <w:r w:rsidRPr="00853A4B">
        <w:rPr>
          <w:rFonts w:cs="Calibri"/>
          <w:sz w:val="20"/>
          <w:szCs w:val="20"/>
          <w:lang w:eastAsia="pl-PL"/>
        </w:rPr>
        <w:t>Komisji Przetargowej</w:t>
      </w:r>
    </w:p>
    <w:p w14:paraId="3FE3365C" w14:textId="77777777" w:rsidR="00177873" w:rsidRDefault="00177873" w:rsidP="00177873">
      <w:pPr>
        <w:spacing w:after="0"/>
        <w:ind w:left="7513" w:hanging="3827"/>
        <w:contextualSpacing/>
        <w:jc w:val="righ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Małgorzata Brancewicz-Malec</w:t>
      </w:r>
    </w:p>
    <w:p w14:paraId="097AEB92" w14:textId="4BABE4E7" w:rsidR="00D01C1C" w:rsidRDefault="00D01C1C" w:rsidP="00B6683F">
      <w:pPr>
        <w:contextualSpacing/>
        <w:rPr>
          <w:rFonts w:cs="Calibri"/>
          <w:sz w:val="20"/>
          <w:szCs w:val="20"/>
        </w:rPr>
      </w:pPr>
    </w:p>
    <w:p w14:paraId="1C7959D9" w14:textId="76788AD5" w:rsidR="00D01C1C" w:rsidRDefault="00D01C1C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6B418D7B" w14:textId="1E31AAA3" w:rsidR="00D01C1C" w:rsidRDefault="00D01C1C" w:rsidP="00D01C1C">
      <w:pPr>
        <w:contextualSpacing/>
        <w:rPr>
          <w:rFonts w:cs="Calibri"/>
          <w:sz w:val="20"/>
          <w:szCs w:val="20"/>
        </w:rPr>
      </w:pPr>
    </w:p>
    <w:p w14:paraId="726C030F" w14:textId="34BE3A1B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00C7E7C4" w14:textId="10130866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4535DB64" w14:textId="3E2E625C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1480291C" w14:textId="13B5C7CE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3FBED8E4" w14:textId="17937F5E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1089F924" w14:textId="18279234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41208A3D" w14:textId="18642C97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560F5BF2" w14:textId="26472A82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13367DAB" w14:textId="2C7FC4B1" w:rsidR="005C2C2A" w:rsidRDefault="005C2C2A" w:rsidP="00D01C1C">
      <w:pPr>
        <w:contextualSpacing/>
        <w:rPr>
          <w:rFonts w:cs="Calibri"/>
          <w:sz w:val="20"/>
          <w:szCs w:val="20"/>
        </w:rPr>
      </w:pPr>
    </w:p>
    <w:p w14:paraId="7409B4F9" w14:textId="73412FFD" w:rsidR="005C2C2A" w:rsidRPr="00106F7F" w:rsidRDefault="005C2C2A" w:rsidP="00D01C1C">
      <w:pPr>
        <w:contextualSpacing/>
        <w:rPr>
          <w:rFonts w:cs="Calibri"/>
          <w:sz w:val="20"/>
          <w:szCs w:val="20"/>
        </w:rPr>
      </w:pPr>
      <w:bookmarkStart w:id="2" w:name="_GoBack"/>
      <w:bookmarkEnd w:id="2"/>
      <w:r>
        <w:rPr>
          <w:rFonts w:cs="Calibri"/>
          <w:sz w:val="20"/>
          <w:szCs w:val="20"/>
        </w:rPr>
        <w:t xml:space="preserve">Sporządziła: Natalia Mejer </w:t>
      </w:r>
    </w:p>
    <w:sectPr w:rsidR="005C2C2A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247A46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6683F">
      <w:rPr>
        <w:rFonts w:ascii="Century Gothic" w:hAnsi="Century Gothic"/>
        <w:color w:val="004685"/>
        <w:sz w:val="18"/>
        <w:szCs w:val="18"/>
      </w:rPr>
      <w:t>85</w:t>
    </w:r>
    <w:r>
      <w:rPr>
        <w:rFonts w:ascii="Century Gothic" w:hAnsi="Century Gothic"/>
        <w:color w:val="004685"/>
        <w:sz w:val="18"/>
        <w:szCs w:val="18"/>
      </w:rPr>
      <w:t> </w:t>
    </w:r>
    <w:r w:rsidR="00B6683F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6853"/>
    <w:rsid w:val="000320AF"/>
    <w:rsid w:val="000349F1"/>
    <w:rsid w:val="000519AA"/>
    <w:rsid w:val="00052B49"/>
    <w:rsid w:val="00054BD8"/>
    <w:rsid w:val="00067B8E"/>
    <w:rsid w:val="00087700"/>
    <w:rsid w:val="00090AE3"/>
    <w:rsid w:val="000961A0"/>
    <w:rsid w:val="000B1715"/>
    <w:rsid w:val="000B2F2D"/>
    <w:rsid w:val="000C33B2"/>
    <w:rsid w:val="000C5C65"/>
    <w:rsid w:val="000D6815"/>
    <w:rsid w:val="000D7268"/>
    <w:rsid w:val="000E2082"/>
    <w:rsid w:val="000E54C4"/>
    <w:rsid w:val="0010415C"/>
    <w:rsid w:val="00106F7F"/>
    <w:rsid w:val="001236B0"/>
    <w:rsid w:val="00137CE5"/>
    <w:rsid w:val="0014434A"/>
    <w:rsid w:val="00144B8A"/>
    <w:rsid w:val="00156A8C"/>
    <w:rsid w:val="00177873"/>
    <w:rsid w:val="001A56F1"/>
    <w:rsid w:val="001B60F1"/>
    <w:rsid w:val="001E0D27"/>
    <w:rsid w:val="00210416"/>
    <w:rsid w:val="00213E8A"/>
    <w:rsid w:val="00214572"/>
    <w:rsid w:val="00214835"/>
    <w:rsid w:val="00225DAD"/>
    <w:rsid w:val="00235896"/>
    <w:rsid w:val="00237D71"/>
    <w:rsid w:val="00240A21"/>
    <w:rsid w:val="00265C0D"/>
    <w:rsid w:val="002666FB"/>
    <w:rsid w:val="00285AC8"/>
    <w:rsid w:val="002A77B1"/>
    <w:rsid w:val="002B1EC1"/>
    <w:rsid w:val="002B451B"/>
    <w:rsid w:val="002B4AFD"/>
    <w:rsid w:val="002C730E"/>
    <w:rsid w:val="002E2505"/>
    <w:rsid w:val="002E46B6"/>
    <w:rsid w:val="002F20EE"/>
    <w:rsid w:val="002F329C"/>
    <w:rsid w:val="002F3308"/>
    <w:rsid w:val="002F3AC8"/>
    <w:rsid w:val="002F3F4C"/>
    <w:rsid w:val="002F62C9"/>
    <w:rsid w:val="0031109D"/>
    <w:rsid w:val="003217D0"/>
    <w:rsid w:val="00332219"/>
    <w:rsid w:val="00334304"/>
    <w:rsid w:val="00334E63"/>
    <w:rsid w:val="00344AD2"/>
    <w:rsid w:val="00375EE9"/>
    <w:rsid w:val="003851A5"/>
    <w:rsid w:val="0039280E"/>
    <w:rsid w:val="003B1781"/>
    <w:rsid w:val="003B2549"/>
    <w:rsid w:val="003B3AE2"/>
    <w:rsid w:val="003B4B87"/>
    <w:rsid w:val="003B4D39"/>
    <w:rsid w:val="003C26DA"/>
    <w:rsid w:val="003D48E1"/>
    <w:rsid w:val="003E67CB"/>
    <w:rsid w:val="003F1CBB"/>
    <w:rsid w:val="003F524F"/>
    <w:rsid w:val="00400466"/>
    <w:rsid w:val="004012E9"/>
    <w:rsid w:val="0040213B"/>
    <w:rsid w:val="00404C41"/>
    <w:rsid w:val="0041623D"/>
    <w:rsid w:val="0042235C"/>
    <w:rsid w:val="00433BDE"/>
    <w:rsid w:val="00441F3D"/>
    <w:rsid w:val="00444B49"/>
    <w:rsid w:val="004656D4"/>
    <w:rsid w:val="004725EA"/>
    <w:rsid w:val="00474BD6"/>
    <w:rsid w:val="00484AE2"/>
    <w:rsid w:val="00486EB0"/>
    <w:rsid w:val="004976F3"/>
    <w:rsid w:val="00497E6A"/>
    <w:rsid w:val="004A3A4B"/>
    <w:rsid w:val="004B3246"/>
    <w:rsid w:val="004B374D"/>
    <w:rsid w:val="004B469F"/>
    <w:rsid w:val="004C6890"/>
    <w:rsid w:val="004D0A96"/>
    <w:rsid w:val="004D1B5E"/>
    <w:rsid w:val="004F6E3D"/>
    <w:rsid w:val="004F723C"/>
    <w:rsid w:val="0050005C"/>
    <w:rsid w:val="005003BA"/>
    <w:rsid w:val="00510DB5"/>
    <w:rsid w:val="00522C07"/>
    <w:rsid w:val="005321F5"/>
    <w:rsid w:val="00540C23"/>
    <w:rsid w:val="00546600"/>
    <w:rsid w:val="005515F8"/>
    <w:rsid w:val="0056325B"/>
    <w:rsid w:val="00564BDE"/>
    <w:rsid w:val="005673A6"/>
    <w:rsid w:val="00581E24"/>
    <w:rsid w:val="005943CD"/>
    <w:rsid w:val="00597289"/>
    <w:rsid w:val="005C202B"/>
    <w:rsid w:val="005C26DA"/>
    <w:rsid w:val="005C2C2A"/>
    <w:rsid w:val="005C3084"/>
    <w:rsid w:val="005C5ACB"/>
    <w:rsid w:val="005D6650"/>
    <w:rsid w:val="005E0C67"/>
    <w:rsid w:val="005E2FEE"/>
    <w:rsid w:val="00600476"/>
    <w:rsid w:val="0062391E"/>
    <w:rsid w:val="00627373"/>
    <w:rsid w:val="0064779C"/>
    <w:rsid w:val="00653CC6"/>
    <w:rsid w:val="00656E84"/>
    <w:rsid w:val="0066450B"/>
    <w:rsid w:val="00672CD2"/>
    <w:rsid w:val="00677091"/>
    <w:rsid w:val="00685510"/>
    <w:rsid w:val="006B068C"/>
    <w:rsid w:val="006B2B5F"/>
    <w:rsid w:val="006B45EE"/>
    <w:rsid w:val="006C09D7"/>
    <w:rsid w:val="006C764B"/>
    <w:rsid w:val="006D5088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2856"/>
    <w:rsid w:val="0078478E"/>
    <w:rsid w:val="007952BE"/>
    <w:rsid w:val="007976AA"/>
    <w:rsid w:val="007B6969"/>
    <w:rsid w:val="007C17CA"/>
    <w:rsid w:val="007C6E46"/>
    <w:rsid w:val="007D3F4B"/>
    <w:rsid w:val="007E11BA"/>
    <w:rsid w:val="007F0BAB"/>
    <w:rsid w:val="007F31E3"/>
    <w:rsid w:val="007F3D6E"/>
    <w:rsid w:val="00805843"/>
    <w:rsid w:val="00805BF2"/>
    <w:rsid w:val="00807215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B1AC7"/>
    <w:rsid w:val="008B41C0"/>
    <w:rsid w:val="008B7136"/>
    <w:rsid w:val="008D4AA6"/>
    <w:rsid w:val="008E3119"/>
    <w:rsid w:val="008F4BD8"/>
    <w:rsid w:val="008F6D34"/>
    <w:rsid w:val="00931873"/>
    <w:rsid w:val="009404DE"/>
    <w:rsid w:val="009520B0"/>
    <w:rsid w:val="009552D0"/>
    <w:rsid w:val="00955BA6"/>
    <w:rsid w:val="009741DB"/>
    <w:rsid w:val="009802D1"/>
    <w:rsid w:val="00983D8F"/>
    <w:rsid w:val="009878F9"/>
    <w:rsid w:val="00992ED0"/>
    <w:rsid w:val="009A5610"/>
    <w:rsid w:val="009B7280"/>
    <w:rsid w:val="009C0FE5"/>
    <w:rsid w:val="009D297B"/>
    <w:rsid w:val="00A1047A"/>
    <w:rsid w:val="00A105EB"/>
    <w:rsid w:val="00A21262"/>
    <w:rsid w:val="00A22CEC"/>
    <w:rsid w:val="00A239AC"/>
    <w:rsid w:val="00A37619"/>
    <w:rsid w:val="00A5082B"/>
    <w:rsid w:val="00A65AA0"/>
    <w:rsid w:val="00A66A09"/>
    <w:rsid w:val="00A71C27"/>
    <w:rsid w:val="00A805F6"/>
    <w:rsid w:val="00A8156E"/>
    <w:rsid w:val="00A843E5"/>
    <w:rsid w:val="00A91E26"/>
    <w:rsid w:val="00AA25B2"/>
    <w:rsid w:val="00AA58CA"/>
    <w:rsid w:val="00AB0D2B"/>
    <w:rsid w:val="00AB582D"/>
    <w:rsid w:val="00AB6BB4"/>
    <w:rsid w:val="00AC6357"/>
    <w:rsid w:val="00AD7BC5"/>
    <w:rsid w:val="00AE4697"/>
    <w:rsid w:val="00B0238F"/>
    <w:rsid w:val="00B2003D"/>
    <w:rsid w:val="00B21ABF"/>
    <w:rsid w:val="00B2751E"/>
    <w:rsid w:val="00B37457"/>
    <w:rsid w:val="00B40B1F"/>
    <w:rsid w:val="00B52A25"/>
    <w:rsid w:val="00B602AB"/>
    <w:rsid w:val="00B6683F"/>
    <w:rsid w:val="00B67FA1"/>
    <w:rsid w:val="00B73A52"/>
    <w:rsid w:val="00B83490"/>
    <w:rsid w:val="00B84C62"/>
    <w:rsid w:val="00BA2A40"/>
    <w:rsid w:val="00BA7206"/>
    <w:rsid w:val="00BA7AFC"/>
    <w:rsid w:val="00BD0BC9"/>
    <w:rsid w:val="00BD12C6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73B52"/>
    <w:rsid w:val="00C74BAF"/>
    <w:rsid w:val="00C80AEB"/>
    <w:rsid w:val="00C906BB"/>
    <w:rsid w:val="00CA4412"/>
    <w:rsid w:val="00CB1D40"/>
    <w:rsid w:val="00CB78F1"/>
    <w:rsid w:val="00CC2456"/>
    <w:rsid w:val="00CC2E45"/>
    <w:rsid w:val="00CD1E99"/>
    <w:rsid w:val="00CD65E6"/>
    <w:rsid w:val="00CE4EF5"/>
    <w:rsid w:val="00CF4ECF"/>
    <w:rsid w:val="00D017F2"/>
    <w:rsid w:val="00D01C1C"/>
    <w:rsid w:val="00D27B9F"/>
    <w:rsid w:val="00D45D64"/>
    <w:rsid w:val="00D468CF"/>
    <w:rsid w:val="00D52FF2"/>
    <w:rsid w:val="00D55E85"/>
    <w:rsid w:val="00D66E2C"/>
    <w:rsid w:val="00D70169"/>
    <w:rsid w:val="00D8750F"/>
    <w:rsid w:val="00DA129D"/>
    <w:rsid w:val="00DA1377"/>
    <w:rsid w:val="00DA2F91"/>
    <w:rsid w:val="00DB20B2"/>
    <w:rsid w:val="00DC0768"/>
    <w:rsid w:val="00DC4202"/>
    <w:rsid w:val="00DC677D"/>
    <w:rsid w:val="00DD2671"/>
    <w:rsid w:val="00DD5786"/>
    <w:rsid w:val="00DE0D25"/>
    <w:rsid w:val="00DE4C99"/>
    <w:rsid w:val="00DE544C"/>
    <w:rsid w:val="00E04649"/>
    <w:rsid w:val="00E167C7"/>
    <w:rsid w:val="00E22113"/>
    <w:rsid w:val="00E4288E"/>
    <w:rsid w:val="00E42D6A"/>
    <w:rsid w:val="00E42F3A"/>
    <w:rsid w:val="00E46CC0"/>
    <w:rsid w:val="00E46E52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A3099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02C8"/>
    <w:rsid w:val="00F24B79"/>
    <w:rsid w:val="00F24CE9"/>
    <w:rsid w:val="00F26A9A"/>
    <w:rsid w:val="00F32643"/>
    <w:rsid w:val="00F42319"/>
    <w:rsid w:val="00F562E5"/>
    <w:rsid w:val="00F61404"/>
    <w:rsid w:val="00F701FE"/>
    <w:rsid w:val="00F8066F"/>
    <w:rsid w:val="00F80E52"/>
    <w:rsid w:val="00F85947"/>
    <w:rsid w:val="00F92907"/>
    <w:rsid w:val="00F97F6F"/>
    <w:rsid w:val="00FA0268"/>
    <w:rsid w:val="00FA45A1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4A3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EBD7-27D5-4E6C-928F-E5DEEFD9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231</cp:revision>
  <cp:lastPrinted>2025-01-30T09:27:00Z</cp:lastPrinted>
  <dcterms:created xsi:type="dcterms:W3CDTF">2022-09-06T06:24:00Z</dcterms:created>
  <dcterms:modified xsi:type="dcterms:W3CDTF">2025-05-23T07:46:00Z</dcterms:modified>
</cp:coreProperties>
</file>