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E83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0F27520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728186D7" w14:textId="6E1ED2D3" w:rsidR="0013794B" w:rsidRDefault="0013794B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8AD812" w14:textId="77777777" w:rsidR="0013794B" w:rsidRPr="0010443C" w:rsidRDefault="0013794B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58FCD9ED" w14:textId="77777777" w:rsidR="00E342DC" w:rsidRPr="00E342DC" w:rsidRDefault="00E342DC" w:rsidP="00E342DC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  <w:lang w:val="pl"/>
        </w:rPr>
      </w:pPr>
      <w:r w:rsidRPr="00E342DC">
        <w:rPr>
          <w:rFonts w:cstheme="minorHAnsi"/>
          <w:b/>
          <w:bCs/>
          <w:sz w:val="20"/>
          <w:szCs w:val="20"/>
          <w:lang w:val="pl"/>
        </w:rPr>
        <w:t xml:space="preserve">Wykonanie modernizacji systemów sterowania AV </w:t>
      </w:r>
    </w:p>
    <w:p w14:paraId="6BFC01E5" w14:textId="3E1AC8E1" w:rsidR="001A5A6D" w:rsidRPr="0010443C" w:rsidRDefault="00E342DC" w:rsidP="00E342DC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E342DC">
        <w:rPr>
          <w:rFonts w:cstheme="minorHAnsi"/>
          <w:b/>
          <w:bCs/>
          <w:sz w:val="20"/>
          <w:szCs w:val="20"/>
          <w:lang w:val="pl"/>
        </w:rPr>
        <w:t>w salach dydaktycznych Uniwersytetu Ekonomicznego w Poznaniu</w:t>
      </w:r>
      <w:r w:rsidR="000F496F" w:rsidRPr="000F496F">
        <w:rPr>
          <w:rFonts w:cstheme="minorHAnsi"/>
          <w:b/>
          <w:sz w:val="20"/>
          <w:szCs w:val="20"/>
        </w:rPr>
        <w:t xml:space="preserve"> </w:t>
      </w:r>
      <w:r w:rsidR="0013794B">
        <w:rPr>
          <w:rFonts w:cstheme="minorHAnsi"/>
          <w:b/>
          <w:sz w:val="20"/>
          <w:szCs w:val="20"/>
        </w:rPr>
        <w:t>(ZP/022/25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2AC24533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6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3101"/>
      </w:tblGrid>
      <w:tr w:rsidR="00C27778" w:rsidRPr="0010443C" w14:paraId="147C6A24" w14:textId="4E1E6536" w:rsidTr="00C27778">
        <w:trPr>
          <w:trHeight w:val="390"/>
          <w:jc w:val="center"/>
        </w:trPr>
        <w:tc>
          <w:tcPr>
            <w:tcW w:w="3103" w:type="dxa"/>
            <w:shd w:val="clear" w:color="auto" w:fill="FFFF00"/>
            <w:vAlign w:val="center"/>
          </w:tcPr>
          <w:p w14:paraId="74023A1D" w14:textId="4EA232BB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3101" w:type="dxa"/>
            <w:shd w:val="clear" w:color="auto" w:fill="FFFF00"/>
            <w:vAlign w:val="center"/>
          </w:tcPr>
          <w:p w14:paraId="7F1DAFDD" w14:textId="3F8105BA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C27778" w:rsidRPr="0010443C" w14:paraId="19A9E190" w14:textId="30F0BD07" w:rsidTr="00C27778">
        <w:trPr>
          <w:trHeight w:val="812"/>
          <w:jc w:val="center"/>
        </w:trPr>
        <w:tc>
          <w:tcPr>
            <w:tcW w:w="3103" w:type="dxa"/>
            <w:vAlign w:val="center"/>
          </w:tcPr>
          <w:p w14:paraId="28247504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01" w:type="dxa"/>
          </w:tcPr>
          <w:p w14:paraId="1E90863E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0E53F88" w14:textId="77777777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C308D0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360D8D" w14:textId="6A4F0339" w:rsidR="001A5A6D" w:rsidRDefault="00E342DC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Czas reakcji</w:t>
      </w:r>
      <w:r w:rsidR="00B524CC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: </w:t>
      </w:r>
      <w:r w:rsidR="00B524CC" w:rsidRPr="00B524CC">
        <w:rPr>
          <w:rFonts w:eastAsia="Times New Roman" w:cstheme="minorHAnsi"/>
          <w:sz w:val="20"/>
          <w:szCs w:val="20"/>
          <w:lang w:eastAsia="pl-PL"/>
        </w:rPr>
        <w:t>…</w:t>
      </w:r>
      <w:r w:rsidR="00C27778">
        <w:rPr>
          <w:rFonts w:eastAsia="Times New Roman" w:cstheme="minorHAnsi"/>
          <w:sz w:val="20"/>
          <w:szCs w:val="20"/>
          <w:lang w:eastAsia="pl-PL"/>
        </w:rPr>
        <w:t>…….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godzin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(zgodnie z pkt XX 2.2) SWZ)</w:t>
      </w:r>
    </w:p>
    <w:p w14:paraId="3A83D6B0" w14:textId="77777777" w:rsidR="00C27778" w:rsidRPr="0010443C" w:rsidRDefault="00C27778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2B2829B" w14:textId="3B8C7D92" w:rsidR="00B524CC" w:rsidRDefault="00E342DC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Dodatkowy okres gwarancji</w:t>
      </w:r>
      <w:r w:rsidR="00C27778" w:rsidRPr="00C27778">
        <w:rPr>
          <w:rFonts w:eastAsia="Times New Roman" w:cstheme="minorHAnsi"/>
          <w:b/>
          <w:sz w:val="20"/>
          <w:szCs w:val="20"/>
          <w:u w:val="single"/>
          <w:lang w:eastAsia="pl-PL"/>
        </w:rPr>
        <w:t>:</w:t>
      </w:r>
      <w:r>
        <w:rPr>
          <w:rFonts w:eastAsia="Times New Roman" w:cstheme="minorHAnsi"/>
          <w:sz w:val="20"/>
          <w:szCs w:val="20"/>
          <w:lang w:eastAsia="pl-PL"/>
        </w:rPr>
        <w:t xml:space="preserve"> ………. miesięcy</w:t>
      </w:r>
      <w:r w:rsidR="00C27778">
        <w:rPr>
          <w:rFonts w:eastAsia="Times New Roman" w:cstheme="minorHAnsi"/>
          <w:sz w:val="20"/>
          <w:szCs w:val="20"/>
          <w:lang w:eastAsia="pl-PL"/>
        </w:rPr>
        <w:t xml:space="preserve"> (zgodnie z pkt XX 2.3) SWZ</w:t>
      </w:r>
    </w:p>
    <w:p w14:paraId="54F732F7" w14:textId="2A6B119D" w:rsidR="00E342DC" w:rsidRDefault="00E342DC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EDA0DF7" w14:textId="2A2A39CB" w:rsidR="00E342DC" w:rsidRPr="00E342DC" w:rsidRDefault="00E342DC" w:rsidP="00E342D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Czas naprawy</w:t>
      </w:r>
      <w:r w:rsidRPr="00E342DC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: </w:t>
      </w:r>
      <w:r w:rsidRPr="00E342DC">
        <w:rPr>
          <w:rFonts w:eastAsia="Times New Roman" w:cstheme="minorHAnsi"/>
          <w:sz w:val="20"/>
          <w:szCs w:val="20"/>
          <w:lang w:eastAsia="pl-PL"/>
        </w:rPr>
        <w:t xml:space="preserve">………. </w:t>
      </w:r>
      <w:r>
        <w:rPr>
          <w:rFonts w:eastAsia="Times New Roman" w:cstheme="minorHAnsi"/>
          <w:sz w:val="20"/>
          <w:szCs w:val="20"/>
          <w:lang w:eastAsia="pl-PL"/>
        </w:rPr>
        <w:t>dni kalendarzowych (zgodnie z pkt XX 2.4</w:t>
      </w:r>
      <w:r w:rsidRPr="00E342DC">
        <w:rPr>
          <w:rFonts w:eastAsia="Times New Roman" w:cstheme="minorHAnsi"/>
          <w:sz w:val="20"/>
          <w:szCs w:val="20"/>
          <w:lang w:eastAsia="pl-PL"/>
        </w:rPr>
        <w:t>) SWZ)</w:t>
      </w:r>
    </w:p>
    <w:p w14:paraId="1E569393" w14:textId="77777777" w:rsidR="00E342DC" w:rsidRPr="00E342DC" w:rsidRDefault="00E342DC" w:rsidP="00E342D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A6835E1" w14:textId="5DA14740" w:rsidR="00E342DC" w:rsidRPr="00E342DC" w:rsidRDefault="00E342DC" w:rsidP="00E342D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Czas wymiany</w:t>
      </w:r>
      <w:r w:rsidRPr="00E342DC">
        <w:rPr>
          <w:rFonts w:eastAsia="Times New Roman" w:cstheme="minorHAnsi"/>
          <w:b/>
          <w:sz w:val="20"/>
          <w:szCs w:val="20"/>
          <w:u w:val="single"/>
          <w:lang w:eastAsia="pl-PL"/>
        </w:rPr>
        <w:t>:</w:t>
      </w:r>
      <w:r w:rsidRPr="00E342DC">
        <w:rPr>
          <w:rFonts w:eastAsia="Times New Roman" w:cstheme="minorHAnsi"/>
          <w:sz w:val="20"/>
          <w:szCs w:val="20"/>
          <w:lang w:eastAsia="pl-PL"/>
        </w:rPr>
        <w:t xml:space="preserve"> ………. dni kalendarzowych</w:t>
      </w:r>
      <w:r>
        <w:rPr>
          <w:rFonts w:eastAsia="Times New Roman" w:cstheme="minorHAnsi"/>
          <w:sz w:val="20"/>
          <w:szCs w:val="20"/>
          <w:lang w:eastAsia="pl-PL"/>
        </w:rPr>
        <w:t xml:space="preserve"> (zgodnie z pkt XX 2.5</w:t>
      </w:r>
      <w:r w:rsidRPr="00E342DC">
        <w:rPr>
          <w:rFonts w:eastAsia="Times New Roman" w:cstheme="minorHAnsi"/>
          <w:sz w:val="20"/>
          <w:szCs w:val="20"/>
          <w:lang w:eastAsia="pl-PL"/>
        </w:rPr>
        <w:t>) SWZ</w:t>
      </w:r>
    </w:p>
    <w:p w14:paraId="688F6C61" w14:textId="613DB5DB" w:rsidR="00E342DC" w:rsidRDefault="00E342DC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7766CA0" w14:textId="3531F657" w:rsidR="00E342DC" w:rsidRDefault="00E342DC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54970D6" w14:textId="11A087CF" w:rsidR="00B524CC" w:rsidRPr="0010443C" w:rsidRDefault="00B524CC" w:rsidP="00E34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73E024E5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</w:t>
      </w:r>
      <w:r w:rsidR="00E342DC">
        <w:rPr>
          <w:rFonts w:cstheme="minorHAnsi"/>
          <w:sz w:val="20"/>
          <w:szCs w:val="20"/>
        </w:rPr>
        <w:t>szystkie warunki w niej zawarte</w:t>
      </w:r>
      <w:r w:rsidR="0006554D" w:rsidRPr="0006554D">
        <w:rPr>
          <w:rFonts w:cstheme="minorHAnsi"/>
          <w:sz w:val="20"/>
          <w:szCs w:val="20"/>
        </w:rPr>
        <w:t>.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związku z powyższym nie będziemy podnosić roszczeń finansowych związanych z ewentu</w:t>
      </w:r>
      <w:r w:rsidR="00E342DC">
        <w:rPr>
          <w:rFonts w:cstheme="minorHAnsi"/>
          <w:sz w:val="20"/>
          <w:szCs w:val="20"/>
        </w:rPr>
        <w:t>alnym zwiększeniem zakresu prac</w:t>
      </w:r>
      <w:r w:rsidR="0006554D" w:rsidRPr="0006554D">
        <w:rPr>
          <w:rFonts w:cstheme="minorHAnsi"/>
          <w:sz w:val="20"/>
          <w:szCs w:val="20"/>
        </w:rPr>
        <w:t xml:space="preserve"> wynikających z niezachowania przez nas szczególnej staranności wynikającej z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zawodowego charakteru prowadzonej przez nas działalności.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2D3152C2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E342DC">
        <w:rPr>
          <w:rFonts w:cstheme="minorHAnsi"/>
          <w:sz w:val="20"/>
          <w:szCs w:val="20"/>
        </w:rPr>
        <w:t xml:space="preserve"> 5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0C961E2E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13794B">
        <w:rPr>
          <w:rFonts w:cstheme="minorHAnsi"/>
          <w:b/>
          <w:sz w:val="20"/>
          <w:szCs w:val="20"/>
        </w:rPr>
        <w:t>022/25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00E7E6" w14:textId="1A7276F1" w:rsidR="001A5A6D" w:rsidRPr="00E342DC" w:rsidRDefault="001A5A6D" w:rsidP="00E342DC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pl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0F496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E342DC" w:rsidRPr="00E342DC">
        <w:rPr>
          <w:rFonts w:cstheme="minorHAnsi"/>
          <w:b/>
          <w:bCs/>
          <w:sz w:val="20"/>
          <w:szCs w:val="20"/>
          <w:lang w:val="pl"/>
        </w:rPr>
        <w:t>Wykonanie modernizacji systemów sterowania AV w salach dydaktycznych Uniwersytetu Ekonomicznego w Poznaniu</w:t>
      </w:r>
      <w:r w:rsidR="00E342DC" w:rsidRPr="00E342DC">
        <w:rPr>
          <w:rFonts w:cstheme="minorHAnsi"/>
          <w:b/>
          <w:bCs/>
          <w:sz w:val="20"/>
          <w:szCs w:val="20"/>
        </w:rPr>
        <w:t xml:space="preserve"> (ZP/</w:t>
      </w:r>
      <w:r w:rsidR="0013794B">
        <w:rPr>
          <w:rFonts w:cstheme="minorHAnsi"/>
          <w:b/>
          <w:bCs/>
          <w:sz w:val="20"/>
          <w:szCs w:val="20"/>
        </w:rPr>
        <w:t>022/25</w:t>
      </w:r>
      <w:r w:rsidR="00E342DC" w:rsidRPr="00E342DC">
        <w:rPr>
          <w:rFonts w:cstheme="minorHAnsi"/>
          <w:b/>
          <w:bCs/>
          <w:sz w:val="20"/>
          <w:szCs w:val="20"/>
        </w:rPr>
        <w:t>)</w:t>
      </w:r>
      <w:r w:rsidR="000F496F" w:rsidRPr="000F496F">
        <w:rPr>
          <w:rFonts w:cstheme="minorHAnsi"/>
          <w:b/>
          <w:sz w:val="20"/>
          <w:szCs w:val="20"/>
        </w:rPr>
        <w:t xml:space="preserve"> </w:t>
      </w: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</w:t>
      </w:r>
      <w:proofErr w:type="spellStart"/>
      <w:r w:rsidRPr="008069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8069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5E647021" w:rsidR="005C749D" w:rsidRPr="00E342DC" w:rsidRDefault="005C749D" w:rsidP="00E342DC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E342DC" w:rsidRPr="00E342DC">
              <w:rPr>
                <w:rFonts w:cstheme="minorHAnsi"/>
                <w:b/>
                <w:bCs/>
                <w:sz w:val="20"/>
                <w:szCs w:val="20"/>
                <w:lang w:val="pl"/>
              </w:rPr>
              <w:t>Wykonanie modernizacji systemów sterowania AV w salach dydaktycznych Uniwersytetu Ekonomicznego w Poznaniu</w:t>
            </w:r>
            <w:r w:rsidR="0013794B">
              <w:rPr>
                <w:rFonts w:cstheme="minorHAnsi"/>
                <w:b/>
                <w:bCs/>
                <w:sz w:val="20"/>
                <w:szCs w:val="20"/>
              </w:rPr>
              <w:t xml:space="preserve"> (ZP/022/25</w:t>
            </w:r>
            <w:r w:rsidR="00E342DC" w:rsidRPr="00E342DC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8069B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77777777" w:rsidR="001A5A6D" w:rsidRPr="0010443C" w:rsidRDefault="002C4E45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3C6EA6B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13794B">
        <w:rPr>
          <w:rFonts w:cstheme="minorHAnsi"/>
          <w:b/>
          <w:sz w:val="20"/>
          <w:szCs w:val="20"/>
        </w:rPr>
        <w:t>ZP/022/25</w:t>
      </w:r>
      <w:bookmarkStart w:id="0" w:name="_GoBack"/>
      <w:bookmarkEnd w:id="0"/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06554D">
        <w:rPr>
          <w:rFonts w:eastAsia="Calibri" w:cstheme="minorHAnsi"/>
          <w:b/>
          <w:sz w:val="20"/>
          <w:szCs w:val="20"/>
          <w:lang w:eastAsia="pl-PL"/>
        </w:rPr>
        <w:t>ROBÓT</w:t>
      </w:r>
    </w:p>
    <w:p w14:paraId="0E552B40" w14:textId="77777777" w:rsidR="00836FF0" w:rsidRPr="00836FF0" w:rsidRDefault="00836FF0" w:rsidP="00836FF0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  <w:r w:rsidRPr="00836FF0">
        <w:rPr>
          <w:rFonts w:cstheme="minorHAnsi"/>
          <w:b/>
          <w:bCs/>
          <w:sz w:val="20"/>
          <w:szCs w:val="20"/>
          <w:lang w:val="pl"/>
        </w:rPr>
        <w:t xml:space="preserve">Wykonanie modernizacji systemów sterowania AV </w:t>
      </w:r>
    </w:p>
    <w:p w14:paraId="403FAD0B" w14:textId="045DAC3C" w:rsidR="00EC166B" w:rsidRPr="00EC166B" w:rsidRDefault="00836FF0" w:rsidP="00836FF0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  <w:r w:rsidRPr="00836FF0">
        <w:rPr>
          <w:rFonts w:cstheme="minorHAnsi"/>
          <w:b/>
          <w:bCs/>
          <w:sz w:val="20"/>
          <w:szCs w:val="20"/>
          <w:lang w:val="pl"/>
        </w:rPr>
        <w:t>w salach dydaktycznych Uniwersytetu Ekonomicznego w Poznaniu</w:t>
      </w:r>
      <w:r w:rsidRPr="00836FF0">
        <w:rPr>
          <w:rFonts w:cstheme="minorHAnsi"/>
          <w:b/>
          <w:bCs/>
          <w:sz w:val="20"/>
          <w:szCs w:val="20"/>
        </w:rPr>
        <w:t xml:space="preserve"> (ZP/</w:t>
      </w:r>
      <w:r w:rsidR="008819A3">
        <w:rPr>
          <w:rFonts w:cstheme="minorHAnsi"/>
          <w:b/>
          <w:bCs/>
          <w:sz w:val="20"/>
          <w:szCs w:val="20"/>
        </w:rPr>
        <w:t>019/24</w:t>
      </w:r>
      <w:r w:rsidRPr="00836FF0">
        <w:rPr>
          <w:rFonts w:cstheme="minorHAnsi"/>
          <w:b/>
          <w:bCs/>
          <w:sz w:val="20"/>
          <w:szCs w:val="20"/>
        </w:rPr>
        <w:t>)</w:t>
      </w:r>
    </w:p>
    <w:p w14:paraId="24819F2F" w14:textId="63A188D3" w:rsidR="009A1652" w:rsidRDefault="009A1652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1F155B" w14:textId="5F503EAF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195100">
        <w:rPr>
          <w:rFonts w:cstheme="minorHAnsi"/>
          <w:b/>
          <w:bCs/>
          <w:sz w:val="20"/>
          <w:szCs w:val="20"/>
        </w:rPr>
        <w:t xml:space="preserve"> 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0"/>
        <w:gridCol w:w="726"/>
        <w:gridCol w:w="664"/>
        <w:gridCol w:w="1887"/>
        <w:gridCol w:w="10"/>
        <w:gridCol w:w="1541"/>
        <w:gridCol w:w="2127"/>
      </w:tblGrid>
      <w:tr w:rsidR="001A5A6D" w:rsidRPr="0010443C" w14:paraId="703351C3" w14:textId="77777777" w:rsidTr="00836FF0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516" w:type="dxa"/>
            <w:gridSpan w:val="2"/>
            <w:vAlign w:val="center"/>
          </w:tcPr>
          <w:p w14:paraId="6491FB52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4F636463" w14:textId="04F37816" w:rsidR="00C25A4E" w:rsidRPr="0010443C" w:rsidRDefault="00C25A4E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836FF0">
              <w:rPr>
                <w:rFonts w:cstheme="minorHAnsi"/>
                <w:b/>
                <w:bCs/>
                <w:sz w:val="20"/>
                <w:szCs w:val="20"/>
              </w:rPr>
              <w:t>dostawa, modernizacja</w:t>
            </w:r>
            <w:r w:rsidR="00836FF0" w:rsidRPr="00836FF0">
              <w:rPr>
                <w:rFonts w:cstheme="minorHAnsi"/>
                <w:b/>
                <w:bCs/>
                <w:sz w:val="20"/>
                <w:szCs w:val="20"/>
              </w:rPr>
              <w:t>, inst</w:t>
            </w:r>
            <w:r w:rsidR="00836FF0">
              <w:rPr>
                <w:rFonts w:cstheme="minorHAnsi"/>
                <w:b/>
                <w:bCs/>
                <w:sz w:val="20"/>
                <w:szCs w:val="20"/>
              </w:rPr>
              <w:t>alacja</w:t>
            </w:r>
            <w:r w:rsidR="00836FF0" w:rsidRPr="00836FF0">
              <w:rPr>
                <w:rFonts w:cstheme="minorHAnsi"/>
                <w:b/>
                <w:bCs/>
                <w:sz w:val="20"/>
                <w:szCs w:val="20"/>
              </w:rPr>
              <w:t xml:space="preserve"> i uruchomienie systemów sterowania AV</w:t>
            </w:r>
            <w:r w:rsidR="00836FF0" w:rsidRPr="00836FF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40741">
              <w:rPr>
                <w:rFonts w:cstheme="minorHAnsi"/>
                <w:bCs/>
                <w:sz w:val="20"/>
                <w:szCs w:val="20"/>
                <w:lang w:val="pl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330EFD83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Wartość brutto zamówienia</w:t>
            </w:r>
          </w:p>
          <w:p w14:paraId="0CCB22B1" w14:textId="2EBDBE7E" w:rsidR="009A1652" w:rsidRPr="009A1652" w:rsidRDefault="000A6299" w:rsidP="009A165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min. 5</w:t>
            </w:r>
            <w:r w:rsidR="00EC166B">
              <w:rPr>
                <w:rFonts w:cstheme="minorHAnsi"/>
                <w:bCs/>
                <w:sz w:val="20"/>
                <w:szCs w:val="20"/>
                <w:lang w:val="pl"/>
              </w:rPr>
              <w:t>0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0 </w:t>
            </w:r>
            <w:r w:rsidR="009A1652">
              <w:rPr>
                <w:rFonts w:cstheme="minorHAnsi"/>
                <w:bCs/>
                <w:sz w:val="20"/>
                <w:szCs w:val="20"/>
                <w:lang w:val="pl"/>
              </w:rPr>
              <w:t>000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 zł brutto,</w:t>
            </w:r>
          </w:p>
          <w:p w14:paraId="3004E0CD" w14:textId="50CD4486" w:rsidR="00C25A4E" w:rsidRPr="0010443C" w:rsidRDefault="00C25A4E" w:rsidP="009A165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77777777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2C4E45">
              <w:rPr>
                <w:rFonts w:cstheme="minorHAnsi"/>
                <w:bCs/>
                <w:sz w:val="20"/>
                <w:szCs w:val="20"/>
              </w:rPr>
              <w:t>w ciągu ostatnich 3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77777777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06554D">
              <w:rPr>
                <w:rFonts w:cstheme="minorHAnsi"/>
                <w:bCs/>
                <w:sz w:val="20"/>
                <w:szCs w:val="20"/>
              </w:rPr>
              <w:t>roboty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836FF0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gridSpan w:val="2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836FF0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2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25A4E" w:rsidRPr="0010443C" w14:paraId="55D20F59" w14:textId="77777777" w:rsidTr="00836FF0">
        <w:trPr>
          <w:trHeight w:val="832"/>
        </w:trPr>
        <w:tc>
          <w:tcPr>
            <w:tcW w:w="456" w:type="dxa"/>
            <w:vAlign w:val="center"/>
          </w:tcPr>
          <w:p w14:paraId="69EB10C8" w14:textId="77777777" w:rsidR="00C25A4E" w:rsidRPr="0010443C" w:rsidRDefault="00C25A4E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516" w:type="dxa"/>
            <w:gridSpan w:val="2"/>
          </w:tcPr>
          <w:p w14:paraId="79EFBD8B" w14:textId="77777777" w:rsidR="00C25A4E" w:rsidRPr="0010443C" w:rsidRDefault="00C25A4E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7D47651E" w14:textId="77777777" w:rsidR="00C25A4E" w:rsidRPr="0010443C" w:rsidRDefault="00C25A4E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14:paraId="36FF3832" w14:textId="77777777" w:rsidR="00C25A4E" w:rsidRPr="0010443C" w:rsidRDefault="00C25A4E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81B9939" w14:textId="77777777" w:rsidR="00C25A4E" w:rsidRPr="0010443C" w:rsidRDefault="00C25A4E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531B8E85" w14:textId="77777777" w:rsidTr="00836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68" w:type="dxa"/>
        </w:trPr>
        <w:tc>
          <w:tcPr>
            <w:tcW w:w="2246" w:type="dxa"/>
            <w:gridSpan w:val="2"/>
          </w:tcPr>
          <w:p w14:paraId="76A3BC0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2"/>
          </w:tcPr>
          <w:p w14:paraId="0271F5B9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68EC7A45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61403261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0DF08105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="000A6299">
        <w:rPr>
          <w:rFonts w:eastAsia="Calibri" w:cstheme="minorHAnsi"/>
          <w:bCs/>
          <w:sz w:val="20"/>
          <w:szCs w:val="20"/>
          <w:lang w:eastAsia="pl-PL"/>
        </w:rPr>
        <w:t xml:space="preserve"> X.4.1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>) 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04844646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58CA18C5" w14:textId="5816C2DC" w:rsidR="00E238FD" w:rsidRPr="005C1C9D" w:rsidRDefault="00E238FD" w:rsidP="007E5A59">
      <w:pPr>
        <w:tabs>
          <w:tab w:val="left" w:pos="168"/>
        </w:tabs>
        <w:rPr>
          <w:b/>
          <w:sz w:val="20"/>
          <w:szCs w:val="20"/>
        </w:rPr>
      </w:pPr>
    </w:p>
    <w:sectPr w:rsidR="00E238FD" w:rsidRPr="005C1C9D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BE305" w14:textId="77777777" w:rsidR="0058392C" w:rsidRDefault="0058392C" w:rsidP="001A5A6D">
      <w:pPr>
        <w:spacing w:after="0" w:line="240" w:lineRule="auto"/>
      </w:pPr>
      <w:r>
        <w:separator/>
      </w:r>
    </w:p>
  </w:endnote>
  <w:endnote w:type="continuationSeparator" w:id="0">
    <w:p w14:paraId="115ADF6E" w14:textId="77777777" w:rsidR="0058392C" w:rsidRDefault="0058392C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1E60" w14:textId="77777777" w:rsidR="00E342DC" w:rsidRDefault="00E342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9D44" w14:textId="77777777" w:rsidR="00E342DC" w:rsidRDefault="00E342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F722" w14:textId="77777777" w:rsidR="00E342DC" w:rsidRDefault="00E34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1904D" w14:textId="77777777" w:rsidR="0058392C" w:rsidRDefault="0058392C" w:rsidP="001A5A6D">
      <w:pPr>
        <w:spacing w:after="0" w:line="240" w:lineRule="auto"/>
      </w:pPr>
      <w:r>
        <w:separator/>
      </w:r>
    </w:p>
  </w:footnote>
  <w:footnote w:type="continuationSeparator" w:id="0">
    <w:p w14:paraId="22BC3633" w14:textId="77777777" w:rsidR="0058392C" w:rsidRDefault="0058392C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A32A0"/>
    <w:rsid w:val="000A6299"/>
    <w:rsid w:val="000F496F"/>
    <w:rsid w:val="0013794B"/>
    <w:rsid w:val="00140741"/>
    <w:rsid w:val="00195100"/>
    <w:rsid w:val="001A5A6D"/>
    <w:rsid w:val="002210A1"/>
    <w:rsid w:val="00276DB3"/>
    <w:rsid w:val="002C4E45"/>
    <w:rsid w:val="002D4A4F"/>
    <w:rsid w:val="002E2CD1"/>
    <w:rsid w:val="00343A31"/>
    <w:rsid w:val="003A3992"/>
    <w:rsid w:val="003F74AA"/>
    <w:rsid w:val="0055677B"/>
    <w:rsid w:val="0058392C"/>
    <w:rsid w:val="005C1C9D"/>
    <w:rsid w:val="005C749D"/>
    <w:rsid w:val="005C7FD9"/>
    <w:rsid w:val="005F4B03"/>
    <w:rsid w:val="00764C72"/>
    <w:rsid w:val="00782FF1"/>
    <w:rsid w:val="007E5A59"/>
    <w:rsid w:val="0082470D"/>
    <w:rsid w:val="00836FF0"/>
    <w:rsid w:val="00865313"/>
    <w:rsid w:val="008819A3"/>
    <w:rsid w:val="009242DD"/>
    <w:rsid w:val="00987888"/>
    <w:rsid w:val="009A1652"/>
    <w:rsid w:val="00AA3482"/>
    <w:rsid w:val="00AA69DD"/>
    <w:rsid w:val="00AB4F5F"/>
    <w:rsid w:val="00AD49F6"/>
    <w:rsid w:val="00B47540"/>
    <w:rsid w:val="00B524CC"/>
    <w:rsid w:val="00C25A4E"/>
    <w:rsid w:val="00C27778"/>
    <w:rsid w:val="00D17D92"/>
    <w:rsid w:val="00D30A2B"/>
    <w:rsid w:val="00E017E0"/>
    <w:rsid w:val="00E238FD"/>
    <w:rsid w:val="00E342DC"/>
    <w:rsid w:val="00E57A44"/>
    <w:rsid w:val="00EC166B"/>
    <w:rsid w:val="00ED1A70"/>
    <w:rsid w:val="00E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5</cp:revision>
  <cp:lastPrinted>2024-06-17T06:20:00Z</cp:lastPrinted>
  <dcterms:created xsi:type="dcterms:W3CDTF">2024-06-13T19:09:00Z</dcterms:created>
  <dcterms:modified xsi:type="dcterms:W3CDTF">2025-05-20T10:14:00Z</dcterms:modified>
</cp:coreProperties>
</file>